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9530" w14:textId="6D6456D5" w:rsidR="00386834" w:rsidRPr="006805AD" w:rsidRDefault="00386834" w:rsidP="00233511">
      <w:pPr>
        <w:spacing w:line="360" w:lineRule="auto"/>
        <w:rPr>
          <w:rFonts w:ascii="Arial" w:eastAsiaTheme="minorHAnsi" w:hAnsi="Arial" w:cs="Arial"/>
          <w:b/>
          <w:sz w:val="20"/>
          <w:lang w:eastAsia="en-US"/>
        </w:rPr>
      </w:pPr>
      <w:r w:rsidRPr="006805AD">
        <w:rPr>
          <w:rFonts w:ascii="Arial" w:eastAsiaTheme="minorHAnsi" w:hAnsi="Arial" w:cs="Arial"/>
          <w:b/>
          <w:sz w:val="20"/>
          <w:lang w:eastAsia="en-US"/>
        </w:rPr>
        <w:t xml:space="preserve">ADAC </w:t>
      </w:r>
      <w:proofErr w:type="spellStart"/>
      <w:r w:rsidR="0095296A" w:rsidRPr="006805AD">
        <w:rPr>
          <w:rFonts w:ascii="Arial" w:eastAsiaTheme="minorHAnsi" w:hAnsi="Arial" w:cs="Arial"/>
          <w:b/>
          <w:sz w:val="20"/>
          <w:lang w:eastAsia="en-US"/>
        </w:rPr>
        <w:t>TotalEnergies</w:t>
      </w:r>
      <w:proofErr w:type="spellEnd"/>
      <w:r w:rsidR="0095296A" w:rsidRPr="006805AD">
        <w:rPr>
          <w:rFonts w:ascii="Arial" w:eastAsiaTheme="minorHAnsi" w:hAnsi="Arial" w:cs="Arial"/>
          <w:b/>
          <w:sz w:val="20"/>
          <w:lang w:eastAsia="en-US"/>
        </w:rPr>
        <w:t xml:space="preserve"> 24h Nürburgring </w:t>
      </w:r>
      <w:r w:rsidR="00EE1607">
        <w:rPr>
          <w:rFonts w:ascii="Arial" w:eastAsiaTheme="minorHAnsi" w:hAnsi="Arial" w:cs="Arial"/>
          <w:b/>
          <w:sz w:val="20"/>
          <w:lang w:eastAsia="en-US"/>
        </w:rPr>
        <w:t>2023</w:t>
      </w:r>
      <w:r w:rsidR="0095296A" w:rsidRPr="006805AD">
        <w:rPr>
          <w:rFonts w:ascii="Arial" w:eastAsiaTheme="minorHAnsi" w:hAnsi="Arial" w:cs="Arial"/>
          <w:b/>
          <w:sz w:val="20"/>
          <w:lang w:eastAsia="en-US"/>
        </w:rPr>
        <w:t>:</w:t>
      </w:r>
    </w:p>
    <w:p w14:paraId="77F2CDFF" w14:textId="5EDC0CA2" w:rsidR="006F2BCE" w:rsidRPr="00243BEF" w:rsidRDefault="0088386E" w:rsidP="00233511">
      <w:pPr>
        <w:spacing w:line="360" w:lineRule="auto"/>
        <w:rPr>
          <w:rFonts w:ascii="Arial" w:eastAsiaTheme="minorHAnsi" w:hAnsi="Arial" w:cs="Arial"/>
          <w:b/>
          <w:spacing w:val="-4"/>
          <w:sz w:val="32"/>
          <w:szCs w:val="32"/>
          <w:lang w:eastAsia="en-US"/>
        </w:rPr>
      </w:pPr>
      <w:r>
        <w:rPr>
          <w:rFonts w:ascii="Arial" w:eastAsiaTheme="minorHAnsi" w:hAnsi="Arial" w:cs="Arial"/>
          <w:b/>
          <w:spacing w:val="-4"/>
          <w:sz w:val="32"/>
          <w:szCs w:val="32"/>
          <w:lang w:eastAsia="en-US"/>
        </w:rPr>
        <w:t>Nordschleifen-</w:t>
      </w:r>
      <w:r w:rsidR="00D26A26">
        <w:rPr>
          <w:rFonts w:ascii="Arial" w:eastAsiaTheme="minorHAnsi" w:hAnsi="Arial" w:cs="Arial"/>
          <w:b/>
          <w:spacing w:val="-4"/>
          <w:sz w:val="32"/>
          <w:szCs w:val="32"/>
          <w:lang w:eastAsia="en-US"/>
        </w:rPr>
        <w:t>Saisonstart macht Lust auf die 24h</w:t>
      </w:r>
    </w:p>
    <w:p w14:paraId="664B688A" w14:textId="77777777" w:rsidR="00A740DA" w:rsidRPr="00A740DA" w:rsidRDefault="00A740DA" w:rsidP="00A740DA">
      <w:pPr>
        <w:spacing w:line="360" w:lineRule="auto"/>
        <w:rPr>
          <w:rFonts w:ascii="Arial" w:eastAsiaTheme="minorHAnsi" w:hAnsi="Arial" w:cs="Arial"/>
          <w:spacing w:val="-4"/>
          <w:sz w:val="20"/>
          <w:lang w:eastAsia="en-US"/>
        </w:rPr>
      </w:pPr>
    </w:p>
    <w:p w14:paraId="397455A8" w14:textId="0A9EF6D1" w:rsidR="00EE1607" w:rsidRPr="00D26A26" w:rsidRDefault="00581A13" w:rsidP="00233511">
      <w:pPr>
        <w:pStyle w:val="Listenabsatz"/>
        <w:numPr>
          <w:ilvl w:val="0"/>
          <w:numId w:val="25"/>
        </w:numPr>
        <w:spacing w:line="360" w:lineRule="auto"/>
        <w:rPr>
          <w:rFonts w:ascii="Arial" w:eastAsiaTheme="minorHAnsi" w:hAnsi="Arial" w:cs="Arial"/>
          <w:spacing w:val="-4"/>
          <w:sz w:val="20"/>
          <w:lang w:eastAsia="en-US"/>
        </w:rPr>
      </w:pPr>
      <w:r>
        <w:rPr>
          <w:rFonts w:ascii="Arial" w:eastAsiaTheme="minorHAnsi" w:hAnsi="Arial" w:cs="Arial"/>
          <w:spacing w:val="-4"/>
          <w:sz w:val="20"/>
          <w:lang w:eastAsia="en-US"/>
        </w:rPr>
        <w:t xml:space="preserve">Audi, </w:t>
      </w:r>
      <w:r w:rsidR="00D26A26" w:rsidRPr="00D26A26">
        <w:rPr>
          <w:rFonts w:ascii="Arial" w:eastAsiaTheme="minorHAnsi" w:hAnsi="Arial" w:cs="Arial"/>
          <w:spacing w:val="-4"/>
          <w:sz w:val="20"/>
          <w:lang w:eastAsia="en-US"/>
        </w:rPr>
        <w:t>BMW</w:t>
      </w:r>
      <w:r>
        <w:rPr>
          <w:rFonts w:ascii="Arial" w:eastAsiaTheme="minorHAnsi" w:hAnsi="Arial" w:cs="Arial"/>
          <w:spacing w:val="-4"/>
          <w:sz w:val="20"/>
          <w:lang w:eastAsia="en-US"/>
        </w:rPr>
        <w:t xml:space="preserve"> </w:t>
      </w:r>
      <w:r w:rsidR="00D26A26" w:rsidRPr="00D26A26">
        <w:rPr>
          <w:rFonts w:ascii="Arial" w:eastAsiaTheme="minorHAnsi" w:hAnsi="Arial" w:cs="Arial"/>
          <w:spacing w:val="-4"/>
          <w:sz w:val="20"/>
          <w:lang w:eastAsia="en-US"/>
        </w:rPr>
        <w:t xml:space="preserve">und Mercedes-AMG teilen sich beim ersten </w:t>
      </w:r>
      <w:r w:rsidR="00D26A26">
        <w:rPr>
          <w:rFonts w:ascii="Arial" w:eastAsiaTheme="minorHAnsi" w:hAnsi="Arial" w:cs="Arial"/>
          <w:spacing w:val="-4"/>
          <w:sz w:val="20"/>
          <w:lang w:eastAsia="en-US"/>
        </w:rPr>
        <w:t>NLS-Lauf das Podium</w:t>
      </w:r>
    </w:p>
    <w:p w14:paraId="3C3A0096" w14:textId="0C82FE8D" w:rsidR="00650041" w:rsidRDefault="00D26A26" w:rsidP="00233511">
      <w:pPr>
        <w:pStyle w:val="Listenabsatz"/>
        <w:numPr>
          <w:ilvl w:val="0"/>
          <w:numId w:val="25"/>
        </w:numPr>
        <w:spacing w:line="360" w:lineRule="auto"/>
        <w:rPr>
          <w:rFonts w:ascii="Arial" w:eastAsiaTheme="minorHAnsi" w:hAnsi="Arial" w:cs="Arial"/>
          <w:spacing w:val="-4"/>
          <w:sz w:val="20"/>
          <w:lang w:eastAsia="en-US"/>
        </w:rPr>
      </w:pPr>
      <w:r>
        <w:rPr>
          <w:rFonts w:ascii="Arial" w:eastAsiaTheme="minorHAnsi" w:hAnsi="Arial" w:cs="Arial"/>
          <w:spacing w:val="-4"/>
          <w:sz w:val="20"/>
          <w:lang w:eastAsia="en-US"/>
        </w:rPr>
        <w:t>Gut besetzte GT3-Klasse glänzt mi</w:t>
      </w:r>
      <w:r w:rsidR="00581A13">
        <w:rPr>
          <w:rFonts w:ascii="Arial" w:eastAsiaTheme="minorHAnsi" w:hAnsi="Arial" w:cs="Arial"/>
          <w:spacing w:val="-4"/>
          <w:sz w:val="20"/>
          <w:lang w:eastAsia="en-US"/>
        </w:rPr>
        <w:t xml:space="preserve">t </w:t>
      </w:r>
      <w:r>
        <w:rPr>
          <w:rFonts w:ascii="Arial" w:eastAsiaTheme="minorHAnsi" w:hAnsi="Arial" w:cs="Arial"/>
          <w:spacing w:val="-4"/>
          <w:sz w:val="20"/>
          <w:lang w:eastAsia="en-US"/>
        </w:rPr>
        <w:t>Markenvielfalt</w:t>
      </w:r>
    </w:p>
    <w:p w14:paraId="397A74BA" w14:textId="4FD4DAB8" w:rsidR="008C040F" w:rsidRDefault="00FB3836" w:rsidP="00233511">
      <w:pPr>
        <w:pStyle w:val="Listenabsatz"/>
        <w:numPr>
          <w:ilvl w:val="0"/>
          <w:numId w:val="25"/>
        </w:numPr>
        <w:spacing w:line="360" w:lineRule="auto"/>
        <w:rPr>
          <w:rFonts w:ascii="Arial" w:eastAsiaTheme="minorHAnsi" w:hAnsi="Arial" w:cs="Arial"/>
          <w:spacing w:val="-4"/>
          <w:sz w:val="20"/>
          <w:lang w:eastAsia="en-US"/>
        </w:rPr>
      </w:pPr>
      <w:r>
        <w:rPr>
          <w:rFonts w:ascii="Arial" w:eastAsiaTheme="minorHAnsi" w:hAnsi="Arial" w:cs="Arial"/>
          <w:spacing w:val="-4"/>
          <w:sz w:val="20"/>
          <w:lang w:eastAsia="en-US"/>
        </w:rPr>
        <w:t>Vielversprechender erster Schlagabtausch der neuen GT3-Modellgeneration</w:t>
      </w:r>
    </w:p>
    <w:p w14:paraId="13A307DB" w14:textId="77777777" w:rsidR="00EE1607" w:rsidRPr="0034379E" w:rsidRDefault="00EE1607" w:rsidP="00233511">
      <w:pPr>
        <w:spacing w:line="360" w:lineRule="auto"/>
        <w:rPr>
          <w:rFonts w:ascii="Arial" w:eastAsiaTheme="minorHAnsi" w:hAnsi="Arial" w:cs="Arial"/>
          <w:spacing w:val="-4"/>
          <w:sz w:val="20"/>
          <w:lang w:eastAsia="en-US"/>
        </w:rPr>
      </w:pPr>
    </w:p>
    <w:p w14:paraId="1D364A4E" w14:textId="27F3FF5E" w:rsidR="00A740DA" w:rsidRPr="00A740DA" w:rsidRDefault="00D26A26" w:rsidP="00D26A26">
      <w:pPr>
        <w:spacing w:line="360" w:lineRule="auto"/>
        <w:rPr>
          <w:rFonts w:ascii="Arial" w:eastAsiaTheme="minorHAnsi" w:hAnsi="Arial" w:cs="Arial"/>
          <w:spacing w:val="-4"/>
          <w:sz w:val="20"/>
          <w:lang w:eastAsia="en-US"/>
        </w:rPr>
      </w:pPr>
      <w:r>
        <w:rPr>
          <w:rFonts w:ascii="Arial" w:eastAsiaTheme="minorHAnsi" w:hAnsi="Arial" w:cs="Arial"/>
          <w:spacing w:val="-4"/>
          <w:sz w:val="20"/>
          <w:lang w:eastAsia="en-US"/>
        </w:rPr>
        <w:t xml:space="preserve">Der Auftakt der Motorsportsaison auf der Nordschleife heizt die Vorfreude auf die ADAC </w:t>
      </w:r>
      <w:proofErr w:type="spellStart"/>
      <w:r>
        <w:rPr>
          <w:rFonts w:ascii="Arial" w:eastAsiaTheme="minorHAnsi" w:hAnsi="Arial" w:cs="Arial"/>
          <w:spacing w:val="-4"/>
          <w:sz w:val="20"/>
          <w:lang w:eastAsia="en-US"/>
        </w:rPr>
        <w:t>TotalEnergies</w:t>
      </w:r>
      <w:proofErr w:type="spellEnd"/>
      <w:r>
        <w:rPr>
          <w:rFonts w:ascii="Arial" w:eastAsiaTheme="minorHAnsi" w:hAnsi="Arial" w:cs="Arial"/>
          <w:spacing w:val="-4"/>
          <w:sz w:val="20"/>
          <w:lang w:eastAsia="en-US"/>
        </w:rPr>
        <w:t xml:space="preserve"> 24h Nürburgring kräftig an: Mit über zwei Dutzend GT3-Rennwagen von sieben Herstellern gab die Spitze des Feldes beim ersten Rennen der Nürburgring Langstrecken-Serie (NLS) ein denkbar buntes Bild ab. Am Ende teilten sich Rowe Racing (BMW M4 GT3), Scherer Sport PHX (Audi R8 LMS GT3 Evo II) und Schnitzelalm Racing (Mercedes-AMG GT3) das Siegerpodest – allesamt Teams, die bereits im ver</w:t>
      </w:r>
      <w:r w:rsidR="00FB3836">
        <w:rPr>
          <w:rFonts w:ascii="Arial" w:eastAsiaTheme="minorHAnsi" w:hAnsi="Arial" w:cs="Arial"/>
          <w:spacing w:val="-4"/>
          <w:sz w:val="20"/>
          <w:lang w:eastAsia="en-US"/>
        </w:rPr>
        <w:t>g</w:t>
      </w:r>
      <w:r>
        <w:rPr>
          <w:rFonts w:ascii="Arial" w:eastAsiaTheme="minorHAnsi" w:hAnsi="Arial" w:cs="Arial"/>
          <w:spacing w:val="-4"/>
          <w:sz w:val="20"/>
          <w:lang w:eastAsia="en-US"/>
        </w:rPr>
        <w:t xml:space="preserve">angenen Jahr reichlich Kilometer (und damit Erfahrungen) mit ihren Wettbewerbsgeräten auf der längsten und anspruchsvollsten Rennstrecke der Welt sammelten. Noch bis </w:t>
      </w:r>
      <w:r w:rsidR="00581A13">
        <w:rPr>
          <w:rFonts w:ascii="Arial" w:eastAsiaTheme="minorHAnsi" w:hAnsi="Arial" w:cs="Arial"/>
          <w:spacing w:val="-4"/>
          <w:sz w:val="20"/>
          <w:lang w:eastAsia="en-US"/>
        </w:rPr>
        <w:t xml:space="preserve">zur </w:t>
      </w:r>
      <w:r>
        <w:rPr>
          <w:rFonts w:ascii="Arial" w:eastAsiaTheme="minorHAnsi" w:hAnsi="Arial" w:cs="Arial"/>
          <w:spacing w:val="-4"/>
          <w:sz w:val="20"/>
          <w:lang w:eastAsia="en-US"/>
        </w:rPr>
        <w:t>letzte</w:t>
      </w:r>
      <w:r w:rsidR="00581A13">
        <w:rPr>
          <w:rFonts w:ascii="Arial" w:eastAsiaTheme="minorHAnsi" w:hAnsi="Arial" w:cs="Arial"/>
          <w:spacing w:val="-4"/>
          <w:sz w:val="20"/>
          <w:lang w:eastAsia="en-US"/>
        </w:rPr>
        <w:t xml:space="preserve">n </w:t>
      </w:r>
      <w:r>
        <w:rPr>
          <w:rFonts w:ascii="Arial" w:eastAsiaTheme="minorHAnsi" w:hAnsi="Arial" w:cs="Arial"/>
          <w:spacing w:val="-4"/>
          <w:sz w:val="20"/>
          <w:lang w:eastAsia="en-US"/>
        </w:rPr>
        <w:t xml:space="preserve">Runde lieferten sich die beiden Spitzenreiter am Ende einen Schlagabtausch mit offenem Visier, den der siegreiche BMW schließlich mit 6,4 Sekunden Vorsprung für sich entscheiden konnte. Und der Kampf auf Augenhöhe dürfte in den nächsten Rennen noch enger werden, wenn die vorerst noch zurückliegenden Teams </w:t>
      </w:r>
      <w:r w:rsidR="00581A13">
        <w:rPr>
          <w:rFonts w:ascii="Arial" w:eastAsiaTheme="minorHAnsi" w:hAnsi="Arial" w:cs="Arial"/>
          <w:spacing w:val="-4"/>
          <w:sz w:val="20"/>
          <w:lang w:eastAsia="en-US"/>
        </w:rPr>
        <w:t xml:space="preserve">bei </w:t>
      </w:r>
      <w:r>
        <w:rPr>
          <w:rFonts w:ascii="Arial" w:eastAsiaTheme="minorHAnsi" w:hAnsi="Arial" w:cs="Arial"/>
          <w:spacing w:val="-4"/>
          <w:sz w:val="20"/>
          <w:lang w:eastAsia="en-US"/>
        </w:rPr>
        <w:t>ihren Porsche, Lamborghini, Ferrari und Aston Martin die frisch gesammelten Informationen in optimierte Setups packen. Ihr gemeinsames Ziel: Bei den 24h Nürburgring (18. – 21. Mai) wollen sie in den Kampf um die Spitze eingreifen. Wer den ultraspannenden Fight auf der Nordschleife dann live miterleben möchte, der findet alle relevanten Informationen und den Link zum Ticket-Vorverkauf im Internet unter www</w:t>
      </w:r>
      <w:r w:rsidR="00A740DA" w:rsidRPr="00A740DA">
        <w:rPr>
          <w:rFonts w:ascii="Arial" w:eastAsiaTheme="minorHAnsi" w:hAnsi="Arial" w:cs="Arial"/>
          <w:spacing w:val="-4"/>
          <w:sz w:val="20"/>
          <w:lang w:eastAsia="en-US"/>
        </w:rPr>
        <w:t>.24h-rennen.de.</w:t>
      </w:r>
    </w:p>
    <w:p w14:paraId="46CD4403" w14:textId="77777777" w:rsidR="00A740DA" w:rsidRPr="00A740DA" w:rsidRDefault="00A740DA" w:rsidP="00A740DA">
      <w:pPr>
        <w:spacing w:line="360" w:lineRule="auto"/>
        <w:rPr>
          <w:rFonts w:ascii="Arial" w:eastAsiaTheme="minorHAnsi" w:hAnsi="Arial" w:cs="Arial"/>
          <w:spacing w:val="-4"/>
          <w:sz w:val="20"/>
          <w:lang w:eastAsia="en-US"/>
        </w:rPr>
      </w:pPr>
    </w:p>
    <w:p w14:paraId="1060C547" w14:textId="687F66C7" w:rsidR="00FB3836" w:rsidRDefault="00D26A26" w:rsidP="00A740DA">
      <w:pPr>
        <w:spacing w:line="360" w:lineRule="auto"/>
        <w:rPr>
          <w:rFonts w:ascii="Arial" w:eastAsiaTheme="minorHAnsi" w:hAnsi="Arial" w:cs="Arial"/>
          <w:spacing w:val="-4"/>
          <w:sz w:val="20"/>
          <w:lang w:eastAsia="en-US"/>
        </w:rPr>
      </w:pPr>
      <w:r>
        <w:rPr>
          <w:rFonts w:ascii="Arial" w:eastAsiaTheme="minorHAnsi" w:hAnsi="Arial" w:cs="Arial"/>
          <w:spacing w:val="-4"/>
          <w:sz w:val="20"/>
          <w:lang w:eastAsia="en-US"/>
        </w:rPr>
        <w:t xml:space="preserve">Runde eins im Kampf um die Vorherrschaft auf der Nordschleife geht in diesem Jahr an die Platzhirsche: Rowe Racing landete mit den 2023 neu ins Team gekommenen Maxime Martin und Dries </w:t>
      </w:r>
      <w:proofErr w:type="spellStart"/>
      <w:r>
        <w:rPr>
          <w:rFonts w:ascii="Arial" w:eastAsiaTheme="minorHAnsi" w:hAnsi="Arial" w:cs="Arial"/>
          <w:spacing w:val="-4"/>
          <w:sz w:val="20"/>
          <w:lang w:eastAsia="en-US"/>
        </w:rPr>
        <w:t>Vanthoor</w:t>
      </w:r>
      <w:proofErr w:type="spellEnd"/>
      <w:r>
        <w:rPr>
          <w:rFonts w:ascii="Arial" w:eastAsiaTheme="minorHAnsi" w:hAnsi="Arial" w:cs="Arial"/>
          <w:spacing w:val="-4"/>
          <w:sz w:val="20"/>
          <w:lang w:eastAsia="en-US"/>
        </w:rPr>
        <w:t xml:space="preserve"> den Sieg</w:t>
      </w:r>
      <w:r w:rsidR="00FB3836">
        <w:rPr>
          <w:rFonts w:ascii="Arial" w:eastAsiaTheme="minorHAnsi" w:hAnsi="Arial" w:cs="Arial"/>
          <w:spacing w:val="-4"/>
          <w:sz w:val="20"/>
          <w:lang w:eastAsia="en-US"/>
        </w:rPr>
        <w:t xml:space="preserve">. „Ein traumhaftes Resultat“, schwärmte Maxime Marin anschließend, und Teamkollege Dries </w:t>
      </w:r>
      <w:proofErr w:type="spellStart"/>
      <w:r w:rsidR="00FB3836">
        <w:rPr>
          <w:rFonts w:ascii="Arial" w:eastAsiaTheme="minorHAnsi" w:hAnsi="Arial" w:cs="Arial"/>
          <w:spacing w:val="-4"/>
          <w:sz w:val="20"/>
          <w:lang w:eastAsia="en-US"/>
        </w:rPr>
        <w:t>Vanthoor</w:t>
      </w:r>
      <w:proofErr w:type="spellEnd"/>
      <w:r w:rsidR="00FB3836">
        <w:rPr>
          <w:rFonts w:ascii="Arial" w:eastAsiaTheme="minorHAnsi" w:hAnsi="Arial" w:cs="Arial"/>
          <w:spacing w:val="-4"/>
          <w:sz w:val="20"/>
          <w:lang w:eastAsia="en-US"/>
        </w:rPr>
        <w:t xml:space="preserve"> ergänzte: „Für Maxime und mich war alles neu hier, aber das Auto ist super auf der Nordschleife. Ich bin gespannt, wie es bei den 24h Nürburgring aussieht.“ Teamchef Hans-Peter Naundorf bremste trotz allem Jubel über den Sieg </w:t>
      </w:r>
      <w:proofErr w:type="gramStart"/>
      <w:r w:rsidR="00FB3836">
        <w:rPr>
          <w:rFonts w:ascii="Arial" w:eastAsiaTheme="minorHAnsi" w:hAnsi="Arial" w:cs="Arial"/>
          <w:spacing w:val="-4"/>
          <w:sz w:val="20"/>
          <w:lang w:eastAsia="en-US"/>
        </w:rPr>
        <w:t>zu hohe Erwartungen</w:t>
      </w:r>
      <w:proofErr w:type="gramEnd"/>
      <w:r w:rsidR="00FB3836">
        <w:rPr>
          <w:rFonts w:ascii="Arial" w:eastAsiaTheme="minorHAnsi" w:hAnsi="Arial" w:cs="Arial"/>
          <w:spacing w:val="-4"/>
          <w:sz w:val="20"/>
          <w:lang w:eastAsia="en-US"/>
        </w:rPr>
        <w:t xml:space="preserve">: „Es war knapper als es aussah“, gab er zu bedenken. „Es gab viele Unfälle und Code-60-Phasen auf der Strecke, dadurch war es anstrengend und anspruchsvoll“. Typisch Nordschleife eben – und die Luft an der Spitze dürfte noch dünner </w:t>
      </w:r>
      <w:r w:rsidR="00FB3836">
        <w:rPr>
          <w:rFonts w:ascii="Arial" w:eastAsiaTheme="minorHAnsi" w:hAnsi="Arial" w:cs="Arial"/>
          <w:spacing w:val="-4"/>
          <w:sz w:val="20"/>
          <w:lang w:eastAsia="en-US"/>
        </w:rPr>
        <w:lastRenderedPageBreak/>
        <w:t>werden. Kim-Luis Schramm, der sich den Audi R8 des zweitplatzierten Teams Scherer Sport PHX mit Ricardo Feller teilte, bleibt ehrgeizig: „</w:t>
      </w:r>
      <w:r w:rsidR="00FB3836" w:rsidRPr="00FB3836">
        <w:rPr>
          <w:rFonts w:ascii="Arial" w:eastAsiaTheme="minorHAnsi" w:hAnsi="Arial" w:cs="Arial"/>
          <w:spacing w:val="-4"/>
          <w:sz w:val="20"/>
          <w:lang w:eastAsia="en-US"/>
        </w:rPr>
        <w:t>Ein Platz weiter vorne wäre natürlich noch besser gewesen, aber mit Platz zwei war es ein super Auftakt für uns.</w:t>
      </w:r>
      <w:r w:rsidR="00FB3836">
        <w:rPr>
          <w:rFonts w:ascii="Arial" w:eastAsiaTheme="minorHAnsi" w:hAnsi="Arial" w:cs="Arial"/>
          <w:spacing w:val="-4"/>
          <w:sz w:val="20"/>
          <w:lang w:eastAsia="en-US"/>
        </w:rPr>
        <w:t xml:space="preserve">“ Feller ergänzt auch mit Blick auf das Schwesterfahrzeug: „Die Autos liefen absolut problemlos. Wir haben der Konkurrenz gezeigt, dass sie wieder mit uns rechnen müssen.“ Ihr Team, das aus der Fusion der 24h-Rekordsieger </w:t>
      </w:r>
      <w:r w:rsidR="00581A13">
        <w:rPr>
          <w:rFonts w:ascii="Arial" w:eastAsiaTheme="minorHAnsi" w:hAnsi="Arial" w:cs="Arial"/>
          <w:spacing w:val="-4"/>
          <w:sz w:val="20"/>
          <w:lang w:eastAsia="en-US"/>
        </w:rPr>
        <w:t xml:space="preserve">von </w:t>
      </w:r>
      <w:r w:rsidR="00FB3836">
        <w:rPr>
          <w:rFonts w:ascii="Arial" w:eastAsiaTheme="minorHAnsi" w:hAnsi="Arial" w:cs="Arial"/>
          <w:spacing w:val="-4"/>
          <w:sz w:val="20"/>
          <w:lang w:eastAsia="en-US"/>
        </w:rPr>
        <w:t xml:space="preserve">Phoenix Racing mit dem Scherer-Team hervorging, steht ebenso wie Rowe (24h-Sieger 2020) für die Riege der </w:t>
      </w:r>
      <w:proofErr w:type="gramStart"/>
      <w:r w:rsidR="00581A13">
        <w:rPr>
          <w:rFonts w:ascii="Arial" w:eastAsiaTheme="minorHAnsi" w:hAnsi="Arial" w:cs="Arial"/>
          <w:spacing w:val="-4"/>
          <w:sz w:val="20"/>
          <w:lang w:eastAsia="en-US"/>
        </w:rPr>
        <w:t xml:space="preserve">seit </w:t>
      </w:r>
      <w:r w:rsidR="00FB3836">
        <w:rPr>
          <w:rFonts w:ascii="Arial" w:eastAsiaTheme="minorHAnsi" w:hAnsi="Arial" w:cs="Arial"/>
          <w:spacing w:val="-4"/>
          <w:sz w:val="20"/>
          <w:lang w:eastAsia="en-US"/>
        </w:rPr>
        <w:t>lange</w:t>
      </w:r>
      <w:r w:rsidR="00581A13">
        <w:rPr>
          <w:rFonts w:ascii="Arial" w:eastAsiaTheme="minorHAnsi" w:hAnsi="Arial" w:cs="Arial"/>
          <w:spacing w:val="-4"/>
          <w:sz w:val="20"/>
          <w:lang w:eastAsia="en-US"/>
        </w:rPr>
        <w:t>m</w:t>
      </w:r>
      <w:r w:rsidR="00FB3836">
        <w:rPr>
          <w:rFonts w:ascii="Arial" w:eastAsiaTheme="minorHAnsi" w:hAnsi="Arial" w:cs="Arial"/>
          <w:spacing w:val="-4"/>
          <w:sz w:val="20"/>
          <w:lang w:eastAsia="en-US"/>
        </w:rPr>
        <w:t xml:space="preserve"> etablierten Mannschaften</w:t>
      </w:r>
      <w:proofErr w:type="gramEnd"/>
      <w:r w:rsidR="00FB3836">
        <w:rPr>
          <w:rFonts w:ascii="Arial" w:eastAsiaTheme="minorHAnsi" w:hAnsi="Arial" w:cs="Arial"/>
          <w:spacing w:val="-4"/>
          <w:sz w:val="20"/>
          <w:lang w:eastAsia="en-US"/>
        </w:rPr>
        <w:t xml:space="preserve">. Es spricht einiges dafür, dass sie den Sieg in diesem Jahr nicht unter sich ausmachen können. </w:t>
      </w:r>
    </w:p>
    <w:p w14:paraId="283074D2" w14:textId="77777777" w:rsidR="00FB3836" w:rsidRDefault="00FB3836" w:rsidP="00A740DA">
      <w:pPr>
        <w:spacing w:line="360" w:lineRule="auto"/>
        <w:rPr>
          <w:rFonts w:ascii="Arial" w:eastAsiaTheme="minorHAnsi" w:hAnsi="Arial" w:cs="Arial"/>
          <w:spacing w:val="-4"/>
          <w:sz w:val="20"/>
          <w:lang w:eastAsia="en-US"/>
        </w:rPr>
      </w:pPr>
    </w:p>
    <w:p w14:paraId="573AE423" w14:textId="09B68F38" w:rsidR="00FB3836" w:rsidRPr="00FB3836" w:rsidRDefault="00FB3836" w:rsidP="00FB3836">
      <w:pPr>
        <w:spacing w:line="360" w:lineRule="auto"/>
        <w:rPr>
          <w:rFonts w:ascii="Arial" w:eastAsiaTheme="minorHAnsi" w:hAnsi="Arial" w:cs="Arial"/>
          <w:b/>
          <w:bCs/>
          <w:spacing w:val="-4"/>
          <w:sz w:val="20"/>
          <w:lang w:eastAsia="en-US"/>
        </w:rPr>
      </w:pPr>
      <w:r>
        <w:rPr>
          <w:rFonts w:ascii="Arial" w:eastAsiaTheme="minorHAnsi" w:hAnsi="Arial" w:cs="Arial"/>
          <w:b/>
          <w:bCs/>
          <w:spacing w:val="-4"/>
          <w:sz w:val="20"/>
          <w:lang w:eastAsia="en-US"/>
        </w:rPr>
        <w:t>Newcomer und Teams mit neuen Modellen blasen zur Jagd</w:t>
      </w:r>
    </w:p>
    <w:p w14:paraId="2DF39F7A" w14:textId="50A8270D" w:rsidR="00FB3836" w:rsidRDefault="00FB3836" w:rsidP="00FB3836">
      <w:pPr>
        <w:spacing w:line="360" w:lineRule="auto"/>
        <w:rPr>
          <w:rFonts w:ascii="Arial" w:eastAsiaTheme="minorHAnsi" w:hAnsi="Arial" w:cs="Arial"/>
          <w:spacing w:val="-4"/>
          <w:sz w:val="20"/>
          <w:lang w:eastAsia="en-US"/>
        </w:rPr>
      </w:pPr>
      <w:r>
        <w:rPr>
          <w:rFonts w:ascii="Arial" w:eastAsiaTheme="minorHAnsi" w:hAnsi="Arial" w:cs="Arial"/>
          <w:spacing w:val="-4"/>
          <w:sz w:val="20"/>
          <w:lang w:eastAsia="en-US"/>
        </w:rPr>
        <w:t xml:space="preserve">Da sind etwa die Newcomer, wie die beim Saisonauftakt drittplatzierte Schnitzelalm-Mannschaft. Fahrer Marek </w:t>
      </w:r>
      <w:r w:rsidRPr="00FB3836">
        <w:rPr>
          <w:rFonts w:ascii="Arial" w:eastAsiaTheme="minorHAnsi" w:hAnsi="Arial" w:cs="Arial"/>
          <w:spacing w:val="-4"/>
          <w:sz w:val="20"/>
          <w:lang w:eastAsia="en-US"/>
        </w:rPr>
        <w:t>Böckmann</w:t>
      </w:r>
      <w:r>
        <w:rPr>
          <w:rFonts w:ascii="Arial" w:eastAsiaTheme="minorHAnsi" w:hAnsi="Arial" w:cs="Arial"/>
          <w:spacing w:val="-4"/>
          <w:sz w:val="20"/>
          <w:lang w:eastAsia="en-US"/>
        </w:rPr>
        <w:t xml:space="preserve"> konnte denn auch angesichts des Ergebnisses grinsen: „Da </w:t>
      </w:r>
      <w:r w:rsidRPr="00FB3836">
        <w:rPr>
          <w:rFonts w:ascii="Arial" w:eastAsiaTheme="minorHAnsi" w:hAnsi="Arial" w:cs="Arial"/>
          <w:spacing w:val="-4"/>
          <w:sz w:val="20"/>
          <w:lang w:eastAsia="en-US"/>
        </w:rPr>
        <w:t xml:space="preserve">kann sich </w:t>
      </w:r>
      <w:r>
        <w:rPr>
          <w:rFonts w:ascii="Arial" w:eastAsiaTheme="minorHAnsi" w:hAnsi="Arial" w:cs="Arial"/>
          <w:spacing w:val="-4"/>
          <w:sz w:val="20"/>
          <w:lang w:eastAsia="en-US"/>
        </w:rPr>
        <w:t xml:space="preserve">echt </w:t>
      </w:r>
      <w:r w:rsidRPr="00FB3836">
        <w:rPr>
          <w:rFonts w:ascii="Arial" w:eastAsiaTheme="minorHAnsi" w:hAnsi="Arial" w:cs="Arial"/>
          <w:spacing w:val="-4"/>
          <w:sz w:val="20"/>
          <w:lang w:eastAsia="en-US"/>
        </w:rPr>
        <w:t xml:space="preserve">keiner </w:t>
      </w:r>
      <w:r>
        <w:rPr>
          <w:rFonts w:ascii="Arial" w:eastAsiaTheme="minorHAnsi" w:hAnsi="Arial" w:cs="Arial"/>
          <w:spacing w:val="-4"/>
          <w:sz w:val="20"/>
          <w:lang w:eastAsia="en-US"/>
        </w:rPr>
        <w:t>b</w:t>
      </w:r>
      <w:r w:rsidRPr="00FB3836">
        <w:rPr>
          <w:rFonts w:ascii="Arial" w:eastAsiaTheme="minorHAnsi" w:hAnsi="Arial" w:cs="Arial"/>
          <w:spacing w:val="-4"/>
          <w:sz w:val="20"/>
          <w:lang w:eastAsia="en-US"/>
        </w:rPr>
        <w:t xml:space="preserve">eschweren. </w:t>
      </w:r>
      <w:r>
        <w:rPr>
          <w:rFonts w:ascii="Arial" w:eastAsiaTheme="minorHAnsi" w:hAnsi="Arial" w:cs="Arial"/>
          <w:spacing w:val="-4"/>
          <w:sz w:val="20"/>
          <w:lang w:eastAsia="en-US"/>
        </w:rPr>
        <w:t xml:space="preserve">Der Podestplatz ist Lohn der </w:t>
      </w:r>
      <w:r w:rsidRPr="00FB3836">
        <w:rPr>
          <w:rFonts w:ascii="Arial" w:eastAsiaTheme="minorHAnsi" w:hAnsi="Arial" w:cs="Arial"/>
          <w:spacing w:val="-4"/>
          <w:sz w:val="20"/>
          <w:lang w:eastAsia="en-US"/>
        </w:rPr>
        <w:t>wochenlange</w:t>
      </w:r>
      <w:r>
        <w:rPr>
          <w:rFonts w:ascii="Arial" w:eastAsiaTheme="minorHAnsi" w:hAnsi="Arial" w:cs="Arial"/>
          <w:spacing w:val="-4"/>
          <w:sz w:val="20"/>
          <w:lang w:eastAsia="en-US"/>
        </w:rPr>
        <w:t>n intensiven</w:t>
      </w:r>
      <w:r w:rsidRPr="00FB3836">
        <w:rPr>
          <w:rFonts w:ascii="Arial" w:eastAsiaTheme="minorHAnsi" w:hAnsi="Arial" w:cs="Arial"/>
          <w:spacing w:val="-4"/>
          <w:sz w:val="20"/>
          <w:lang w:eastAsia="en-US"/>
        </w:rPr>
        <w:t xml:space="preserve"> </w:t>
      </w:r>
      <w:r>
        <w:rPr>
          <w:rFonts w:ascii="Arial" w:eastAsiaTheme="minorHAnsi" w:hAnsi="Arial" w:cs="Arial"/>
          <w:spacing w:val="-4"/>
          <w:sz w:val="20"/>
          <w:lang w:eastAsia="en-US"/>
        </w:rPr>
        <w:t>V</w:t>
      </w:r>
      <w:r w:rsidRPr="00FB3836">
        <w:rPr>
          <w:rFonts w:ascii="Arial" w:eastAsiaTheme="minorHAnsi" w:hAnsi="Arial" w:cs="Arial"/>
          <w:spacing w:val="-4"/>
          <w:sz w:val="20"/>
          <w:lang w:eastAsia="en-US"/>
        </w:rPr>
        <w:t>orbereitung und unsere</w:t>
      </w:r>
      <w:r w:rsidR="00581A13">
        <w:rPr>
          <w:rFonts w:ascii="Arial" w:eastAsiaTheme="minorHAnsi" w:hAnsi="Arial" w:cs="Arial"/>
          <w:spacing w:val="-4"/>
          <w:sz w:val="20"/>
          <w:lang w:eastAsia="en-US"/>
        </w:rPr>
        <w:t>r</w:t>
      </w:r>
      <w:r w:rsidRPr="00FB3836">
        <w:rPr>
          <w:rFonts w:ascii="Arial" w:eastAsiaTheme="minorHAnsi" w:hAnsi="Arial" w:cs="Arial"/>
          <w:spacing w:val="-4"/>
          <w:sz w:val="20"/>
          <w:lang w:eastAsia="en-US"/>
        </w:rPr>
        <w:t xml:space="preserve"> Wintertests in Portugal und Spanien</w:t>
      </w:r>
      <w:r>
        <w:rPr>
          <w:rFonts w:ascii="Arial" w:eastAsiaTheme="minorHAnsi" w:hAnsi="Arial" w:cs="Arial"/>
          <w:spacing w:val="-4"/>
          <w:sz w:val="20"/>
          <w:lang w:eastAsia="en-US"/>
        </w:rPr>
        <w:t xml:space="preserve">. </w:t>
      </w:r>
      <w:r w:rsidRPr="00FB3836">
        <w:rPr>
          <w:rFonts w:ascii="Arial" w:eastAsiaTheme="minorHAnsi" w:hAnsi="Arial" w:cs="Arial"/>
          <w:spacing w:val="-4"/>
          <w:sz w:val="20"/>
          <w:lang w:eastAsia="en-US"/>
        </w:rPr>
        <w:t xml:space="preserve">Das ist das </w:t>
      </w:r>
      <w:r>
        <w:rPr>
          <w:rFonts w:ascii="Arial" w:eastAsiaTheme="minorHAnsi" w:hAnsi="Arial" w:cs="Arial"/>
          <w:spacing w:val="-4"/>
          <w:sz w:val="20"/>
          <w:lang w:eastAsia="en-US"/>
        </w:rPr>
        <w:t>S</w:t>
      </w:r>
      <w:r w:rsidRPr="00FB3836">
        <w:rPr>
          <w:rFonts w:ascii="Arial" w:eastAsiaTheme="minorHAnsi" w:hAnsi="Arial" w:cs="Arial"/>
          <w:spacing w:val="-4"/>
          <w:sz w:val="20"/>
          <w:lang w:eastAsia="en-US"/>
        </w:rPr>
        <w:t>chöne</w:t>
      </w:r>
      <w:r>
        <w:rPr>
          <w:rFonts w:ascii="Arial" w:eastAsiaTheme="minorHAnsi" w:hAnsi="Arial" w:cs="Arial"/>
          <w:spacing w:val="-4"/>
          <w:sz w:val="20"/>
          <w:lang w:eastAsia="en-US"/>
        </w:rPr>
        <w:t xml:space="preserve">, wenn man </w:t>
      </w:r>
      <w:r w:rsidRPr="00FB3836">
        <w:rPr>
          <w:rFonts w:ascii="Arial" w:eastAsiaTheme="minorHAnsi" w:hAnsi="Arial" w:cs="Arial"/>
          <w:spacing w:val="-4"/>
          <w:sz w:val="20"/>
          <w:lang w:eastAsia="en-US"/>
        </w:rPr>
        <w:t xml:space="preserve">als </w:t>
      </w:r>
      <w:r>
        <w:rPr>
          <w:rFonts w:ascii="Arial" w:eastAsiaTheme="minorHAnsi" w:hAnsi="Arial" w:cs="Arial"/>
          <w:spacing w:val="-4"/>
          <w:sz w:val="20"/>
          <w:lang w:eastAsia="en-US"/>
        </w:rPr>
        <w:t>U</w:t>
      </w:r>
      <w:r w:rsidRPr="00FB3836">
        <w:rPr>
          <w:rFonts w:ascii="Arial" w:eastAsiaTheme="minorHAnsi" w:hAnsi="Arial" w:cs="Arial"/>
          <w:spacing w:val="-4"/>
          <w:sz w:val="20"/>
          <w:lang w:eastAsia="en-US"/>
        </w:rPr>
        <w:t>nderdog-</w:t>
      </w:r>
      <w:r>
        <w:rPr>
          <w:rFonts w:ascii="Arial" w:eastAsiaTheme="minorHAnsi" w:hAnsi="Arial" w:cs="Arial"/>
          <w:spacing w:val="-4"/>
          <w:sz w:val="20"/>
          <w:lang w:eastAsia="en-US"/>
        </w:rPr>
        <w:t>T</w:t>
      </w:r>
      <w:r w:rsidRPr="00FB3836">
        <w:rPr>
          <w:rFonts w:ascii="Arial" w:eastAsiaTheme="minorHAnsi" w:hAnsi="Arial" w:cs="Arial"/>
          <w:spacing w:val="-4"/>
          <w:sz w:val="20"/>
          <w:lang w:eastAsia="en-US"/>
        </w:rPr>
        <w:t>eam</w:t>
      </w:r>
      <w:r>
        <w:rPr>
          <w:rFonts w:ascii="Arial" w:eastAsiaTheme="minorHAnsi" w:hAnsi="Arial" w:cs="Arial"/>
          <w:spacing w:val="-4"/>
          <w:sz w:val="20"/>
          <w:lang w:eastAsia="en-US"/>
        </w:rPr>
        <w:t xml:space="preserve"> antritt: </w:t>
      </w:r>
      <w:r w:rsidR="00581A13">
        <w:rPr>
          <w:rFonts w:ascii="Arial" w:eastAsiaTheme="minorHAnsi" w:hAnsi="Arial" w:cs="Arial"/>
          <w:spacing w:val="-4"/>
          <w:sz w:val="20"/>
          <w:lang w:eastAsia="en-US"/>
        </w:rPr>
        <w:t>N</w:t>
      </w:r>
      <w:r>
        <w:rPr>
          <w:rFonts w:ascii="Arial" w:eastAsiaTheme="minorHAnsi" w:hAnsi="Arial" w:cs="Arial"/>
          <w:spacing w:val="-4"/>
          <w:sz w:val="20"/>
          <w:lang w:eastAsia="en-US"/>
        </w:rPr>
        <w:t xml:space="preserve">iemand </w:t>
      </w:r>
      <w:r w:rsidRPr="00FB3836">
        <w:rPr>
          <w:rFonts w:ascii="Arial" w:eastAsiaTheme="minorHAnsi" w:hAnsi="Arial" w:cs="Arial"/>
          <w:spacing w:val="-4"/>
          <w:sz w:val="20"/>
          <w:lang w:eastAsia="en-US"/>
        </w:rPr>
        <w:t xml:space="preserve">hat </w:t>
      </w:r>
      <w:r>
        <w:rPr>
          <w:rFonts w:ascii="Arial" w:eastAsiaTheme="minorHAnsi" w:hAnsi="Arial" w:cs="Arial"/>
          <w:spacing w:val="-4"/>
          <w:sz w:val="20"/>
          <w:lang w:eastAsia="en-US"/>
        </w:rPr>
        <w:t xml:space="preserve">einen </w:t>
      </w:r>
      <w:r w:rsidRPr="00FB3836">
        <w:rPr>
          <w:rFonts w:ascii="Arial" w:eastAsiaTheme="minorHAnsi" w:hAnsi="Arial" w:cs="Arial"/>
          <w:spacing w:val="-4"/>
          <w:sz w:val="20"/>
          <w:lang w:eastAsia="en-US"/>
        </w:rPr>
        <w:t>auf de</w:t>
      </w:r>
      <w:r>
        <w:rPr>
          <w:rFonts w:ascii="Arial" w:eastAsiaTheme="minorHAnsi" w:hAnsi="Arial" w:cs="Arial"/>
          <w:spacing w:val="-4"/>
          <w:sz w:val="20"/>
          <w:lang w:eastAsia="en-US"/>
        </w:rPr>
        <w:t>m</w:t>
      </w:r>
      <w:r w:rsidRPr="00FB3836">
        <w:rPr>
          <w:rFonts w:ascii="Arial" w:eastAsiaTheme="minorHAnsi" w:hAnsi="Arial" w:cs="Arial"/>
          <w:spacing w:val="-4"/>
          <w:sz w:val="20"/>
          <w:lang w:eastAsia="en-US"/>
        </w:rPr>
        <w:t xml:space="preserve"> Schi</w:t>
      </w:r>
      <w:r>
        <w:rPr>
          <w:rFonts w:ascii="Arial" w:eastAsiaTheme="minorHAnsi" w:hAnsi="Arial" w:cs="Arial"/>
          <w:spacing w:val="-4"/>
          <w:sz w:val="20"/>
          <w:lang w:eastAsia="en-US"/>
        </w:rPr>
        <w:t>r</w:t>
      </w:r>
      <w:r w:rsidRPr="00FB3836">
        <w:rPr>
          <w:rFonts w:ascii="Arial" w:eastAsiaTheme="minorHAnsi" w:hAnsi="Arial" w:cs="Arial"/>
          <w:spacing w:val="-4"/>
          <w:sz w:val="20"/>
          <w:lang w:eastAsia="en-US"/>
        </w:rPr>
        <w:t xml:space="preserve">m </w:t>
      </w:r>
      <w:r>
        <w:rPr>
          <w:rFonts w:ascii="Arial" w:eastAsiaTheme="minorHAnsi" w:hAnsi="Arial" w:cs="Arial"/>
          <w:spacing w:val="-4"/>
          <w:sz w:val="20"/>
          <w:lang w:eastAsia="en-US"/>
        </w:rPr>
        <w:t>–</w:t>
      </w:r>
      <w:r w:rsidRPr="00FB3836">
        <w:rPr>
          <w:rFonts w:ascii="Arial" w:eastAsiaTheme="minorHAnsi" w:hAnsi="Arial" w:cs="Arial"/>
          <w:spacing w:val="-4"/>
          <w:sz w:val="20"/>
          <w:lang w:eastAsia="en-US"/>
        </w:rPr>
        <w:t xml:space="preserve"> und dann ist man plötzlich da.</w:t>
      </w:r>
      <w:r>
        <w:rPr>
          <w:rFonts w:ascii="Arial" w:eastAsiaTheme="minorHAnsi" w:hAnsi="Arial" w:cs="Arial"/>
          <w:spacing w:val="-4"/>
          <w:sz w:val="20"/>
          <w:lang w:eastAsia="en-US"/>
        </w:rPr>
        <w:t xml:space="preserve">“ Teamkollege Marcel </w:t>
      </w:r>
      <w:proofErr w:type="spellStart"/>
      <w:r>
        <w:rPr>
          <w:rFonts w:ascii="Arial" w:eastAsiaTheme="minorHAnsi" w:hAnsi="Arial" w:cs="Arial"/>
          <w:spacing w:val="-4"/>
          <w:sz w:val="20"/>
          <w:lang w:eastAsia="en-US"/>
        </w:rPr>
        <w:t>Marchewicz</w:t>
      </w:r>
      <w:proofErr w:type="spellEnd"/>
      <w:r>
        <w:rPr>
          <w:rFonts w:ascii="Arial" w:eastAsiaTheme="minorHAnsi" w:hAnsi="Arial" w:cs="Arial"/>
          <w:spacing w:val="-4"/>
          <w:sz w:val="20"/>
          <w:lang w:eastAsia="en-US"/>
        </w:rPr>
        <w:t xml:space="preserve"> ist überzeugt: „</w:t>
      </w:r>
      <w:r w:rsidRPr="00FB3836">
        <w:rPr>
          <w:rFonts w:ascii="Arial" w:eastAsiaTheme="minorHAnsi" w:hAnsi="Arial" w:cs="Arial"/>
          <w:spacing w:val="-4"/>
          <w:sz w:val="20"/>
          <w:lang w:eastAsia="en-US"/>
        </w:rPr>
        <w:t xml:space="preserve">Auch wenn </w:t>
      </w:r>
      <w:r>
        <w:rPr>
          <w:rFonts w:ascii="Arial" w:eastAsiaTheme="minorHAnsi" w:hAnsi="Arial" w:cs="Arial"/>
          <w:spacing w:val="-4"/>
          <w:sz w:val="20"/>
          <w:lang w:eastAsia="en-US"/>
        </w:rPr>
        <w:t>es</w:t>
      </w:r>
      <w:r w:rsidRPr="00FB3836">
        <w:rPr>
          <w:rFonts w:ascii="Arial" w:eastAsiaTheme="minorHAnsi" w:hAnsi="Arial" w:cs="Arial"/>
          <w:spacing w:val="-4"/>
          <w:sz w:val="20"/>
          <w:lang w:eastAsia="en-US"/>
        </w:rPr>
        <w:t xml:space="preserve"> nicht einfach ist</w:t>
      </w:r>
      <w:r w:rsidR="00581A13">
        <w:rPr>
          <w:rFonts w:ascii="Arial" w:eastAsiaTheme="minorHAnsi" w:hAnsi="Arial" w:cs="Arial"/>
          <w:spacing w:val="-4"/>
          <w:sz w:val="20"/>
          <w:lang w:eastAsia="en-US"/>
        </w:rPr>
        <w:t xml:space="preserve">, </w:t>
      </w:r>
      <w:r w:rsidRPr="00FB3836">
        <w:rPr>
          <w:rFonts w:ascii="Arial" w:eastAsiaTheme="minorHAnsi" w:hAnsi="Arial" w:cs="Arial"/>
          <w:spacing w:val="-4"/>
          <w:sz w:val="20"/>
          <w:lang w:eastAsia="en-US"/>
        </w:rPr>
        <w:t>glaube</w:t>
      </w:r>
      <w:r>
        <w:rPr>
          <w:rFonts w:ascii="Arial" w:eastAsiaTheme="minorHAnsi" w:hAnsi="Arial" w:cs="Arial"/>
          <w:spacing w:val="-4"/>
          <w:sz w:val="20"/>
          <w:lang w:eastAsia="en-US"/>
        </w:rPr>
        <w:t xml:space="preserve"> ich an unsere Chance, </w:t>
      </w:r>
      <w:r w:rsidRPr="00FB3836">
        <w:rPr>
          <w:rFonts w:ascii="Arial" w:eastAsiaTheme="minorHAnsi" w:hAnsi="Arial" w:cs="Arial"/>
          <w:spacing w:val="-4"/>
          <w:sz w:val="20"/>
          <w:lang w:eastAsia="en-US"/>
        </w:rPr>
        <w:t>auch als kleines Team bei</w:t>
      </w:r>
      <w:r>
        <w:rPr>
          <w:rFonts w:ascii="Arial" w:eastAsiaTheme="minorHAnsi" w:hAnsi="Arial" w:cs="Arial"/>
          <w:spacing w:val="-4"/>
          <w:sz w:val="20"/>
          <w:lang w:eastAsia="en-US"/>
        </w:rPr>
        <w:t xml:space="preserve"> den</w:t>
      </w:r>
      <w:r w:rsidRPr="00FB3836">
        <w:rPr>
          <w:rFonts w:ascii="Arial" w:eastAsiaTheme="minorHAnsi" w:hAnsi="Arial" w:cs="Arial"/>
          <w:spacing w:val="-4"/>
          <w:sz w:val="20"/>
          <w:lang w:eastAsia="en-US"/>
        </w:rPr>
        <w:t xml:space="preserve"> 24h für Aufsehen zu sorgen.</w:t>
      </w:r>
      <w:r>
        <w:rPr>
          <w:rFonts w:ascii="Arial" w:eastAsiaTheme="minorHAnsi" w:hAnsi="Arial" w:cs="Arial"/>
          <w:spacing w:val="-4"/>
          <w:sz w:val="20"/>
          <w:lang w:eastAsia="en-US"/>
        </w:rPr>
        <w:t>“ Mit viel Ehrgeiz gehen auch die ans Werk, die ihren brandneuen Fahrzeugen noch den letzten Schliff geben müssen. Dazu zählen etwa die Porsche-Teams, die die jüngste Evolutionsstufe des legendären 911 GT3 R einsetzen. Als beste Vertreter landete Manthey EMA bei NLS1 auf Platz sieben. Das ist gewiss noch nicht das letzte Wort</w:t>
      </w:r>
      <w:r w:rsidR="00581A13">
        <w:rPr>
          <w:rFonts w:ascii="Arial" w:eastAsiaTheme="minorHAnsi" w:hAnsi="Arial" w:cs="Arial"/>
          <w:spacing w:val="-4"/>
          <w:sz w:val="20"/>
          <w:lang w:eastAsia="en-US"/>
        </w:rPr>
        <w:t xml:space="preserve"> </w:t>
      </w:r>
      <w:r>
        <w:rPr>
          <w:rFonts w:ascii="Arial" w:eastAsiaTheme="minorHAnsi" w:hAnsi="Arial" w:cs="Arial"/>
          <w:spacing w:val="-4"/>
          <w:sz w:val="20"/>
          <w:lang w:eastAsia="en-US"/>
        </w:rPr>
        <w:t xml:space="preserve">für das </w:t>
      </w:r>
      <w:proofErr w:type="gramStart"/>
      <w:r>
        <w:rPr>
          <w:rFonts w:ascii="Arial" w:eastAsiaTheme="minorHAnsi" w:hAnsi="Arial" w:cs="Arial"/>
          <w:spacing w:val="-4"/>
          <w:sz w:val="20"/>
          <w:lang w:eastAsia="en-US"/>
        </w:rPr>
        <w:t>extrem erfolgreiche</w:t>
      </w:r>
      <w:proofErr w:type="gramEnd"/>
      <w:r>
        <w:rPr>
          <w:rFonts w:ascii="Arial" w:eastAsiaTheme="minorHAnsi" w:hAnsi="Arial" w:cs="Arial"/>
          <w:spacing w:val="-4"/>
          <w:sz w:val="20"/>
          <w:lang w:eastAsia="en-US"/>
        </w:rPr>
        <w:t xml:space="preserve"> Traditionsteam. Manthey-Geschäftsführer Nicolaus Raeder resümiert </w:t>
      </w:r>
      <w:r w:rsidR="00581A13">
        <w:rPr>
          <w:rFonts w:ascii="Arial" w:eastAsiaTheme="minorHAnsi" w:hAnsi="Arial" w:cs="Arial"/>
          <w:spacing w:val="-4"/>
          <w:sz w:val="20"/>
          <w:lang w:eastAsia="en-US"/>
        </w:rPr>
        <w:t>den Nordschleifen-Auftakt</w:t>
      </w:r>
      <w:r>
        <w:rPr>
          <w:rFonts w:ascii="Arial" w:eastAsiaTheme="minorHAnsi" w:hAnsi="Arial" w:cs="Arial"/>
          <w:spacing w:val="-4"/>
          <w:sz w:val="20"/>
          <w:lang w:eastAsia="en-US"/>
        </w:rPr>
        <w:t xml:space="preserve"> entsprechend</w:t>
      </w:r>
      <w:r w:rsidR="00581A13">
        <w:rPr>
          <w:rFonts w:ascii="Arial" w:eastAsiaTheme="minorHAnsi" w:hAnsi="Arial" w:cs="Arial"/>
          <w:spacing w:val="-4"/>
          <w:sz w:val="20"/>
          <w:lang w:eastAsia="en-US"/>
        </w:rPr>
        <w:t>: „</w:t>
      </w:r>
      <w:r w:rsidRPr="00FB3836">
        <w:rPr>
          <w:rFonts w:ascii="Arial" w:eastAsiaTheme="minorHAnsi" w:hAnsi="Arial" w:cs="Arial"/>
          <w:spacing w:val="-4"/>
          <w:sz w:val="20"/>
          <w:lang w:eastAsia="en-US"/>
        </w:rPr>
        <w:t>An der Performance des neuen Fahrzeugs müssen wir noch arbeiten, um ganz vorne mitfahren zu können. Wir haben viele wichtige Informationen und Werte gesammelt</w:t>
      </w:r>
      <w:r>
        <w:rPr>
          <w:rFonts w:ascii="Arial" w:eastAsiaTheme="minorHAnsi" w:hAnsi="Arial" w:cs="Arial"/>
          <w:spacing w:val="-4"/>
          <w:sz w:val="20"/>
          <w:lang w:eastAsia="en-US"/>
        </w:rPr>
        <w:t>.</w:t>
      </w:r>
      <w:r w:rsidRPr="00FB3836">
        <w:rPr>
          <w:rFonts w:ascii="Arial" w:eastAsiaTheme="minorHAnsi" w:hAnsi="Arial" w:cs="Arial"/>
          <w:spacing w:val="-4"/>
          <w:sz w:val="20"/>
          <w:lang w:eastAsia="en-US"/>
        </w:rPr>
        <w:t xml:space="preserve"> Unsere Hauptaufgabe ist es nun</w:t>
      </w:r>
      <w:r w:rsidR="00581A13">
        <w:rPr>
          <w:rFonts w:ascii="Arial" w:eastAsiaTheme="minorHAnsi" w:hAnsi="Arial" w:cs="Arial"/>
          <w:spacing w:val="-4"/>
          <w:sz w:val="20"/>
          <w:lang w:eastAsia="en-US"/>
        </w:rPr>
        <w:t>,</w:t>
      </w:r>
      <w:r w:rsidRPr="00FB3836">
        <w:rPr>
          <w:rFonts w:ascii="Arial" w:eastAsiaTheme="minorHAnsi" w:hAnsi="Arial" w:cs="Arial"/>
          <w:spacing w:val="-4"/>
          <w:sz w:val="20"/>
          <w:lang w:eastAsia="en-US"/>
        </w:rPr>
        <w:t xml:space="preserve"> an der Fahrzeugperformance zu arbeiten, damit wir zu</w:t>
      </w:r>
      <w:r>
        <w:rPr>
          <w:rFonts w:ascii="Arial" w:eastAsiaTheme="minorHAnsi" w:hAnsi="Arial" w:cs="Arial"/>
          <w:spacing w:val="-4"/>
          <w:sz w:val="20"/>
          <w:lang w:eastAsia="en-US"/>
        </w:rPr>
        <w:t xml:space="preserve"> den</w:t>
      </w:r>
      <w:r w:rsidRPr="00FB3836">
        <w:rPr>
          <w:rFonts w:ascii="Arial" w:eastAsiaTheme="minorHAnsi" w:hAnsi="Arial" w:cs="Arial"/>
          <w:spacing w:val="-4"/>
          <w:sz w:val="20"/>
          <w:lang w:eastAsia="en-US"/>
        </w:rPr>
        <w:t xml:space="preserve"> 24</w:t>
      </w:r>
      <w:r>
        <w:rPr>
          <w:rFonts w:ascii="Arial" w:eastAsiaTheme="minorHAnsi" w:hAnsi="Arial" w:cs="Arial"/>
          <w:spacing w:val="-4"/>
          <w:sz w:val="20"/>
          <w:lang w:eastAsia="en-US"/>
        </w:rPr>
        <w:t xml:space="preserve">h </w:t>
      </w:r>
      <w:r w:rsidRPr="00FB3836">
        <w:rPr>
          <w:rFonts w:ascii="Arial" w:eastAsiaTheme="minorHAnsi" w:hAnsi="Arial" w:cs="Arial"/>
          <w:spacing w:val="-4"/>
          <w:sz w:val="20"/>
          <w:lang w:eastAsia="en-US"/>
        </w:rPr>
        <w:t xml:space="preserve">im Mai das Paket </w:t>
      </w:r>
      <w:r>
        <w:rPr>
          <w:rFonts w:ascii="Arial" w:eastAsiaTheme="minorHAnsi" w:hAnsi="Arial" w:cs="Arial"/>
          <w:spacing w:val="-4"/>
          <w:sz w:val="20"/>
          <w:lang w:eastAsia="en-US"/>
        </w:rPr>
        <w:t xml:space="preserve">für den Sieg </w:t>
      </w:r>
      <w:r w:rsidRPr="00FB3836">
        <w:rPr>
          <w:rFonts w:ascii="Arial" w:eastAsiaTheme="minorHAnsi" w:hAnsi="Arial" w:cs="Arial"/>
          <w:spacing w:val="-4"/>
          <w:sz w:val="20"/>
          <w:lang w:eastAsia="en-US"/>
        </w:rPr>
        <w:t>zusammenhaben</w:t>
      </w:r>
      <w:r w:rsidR="00581A13">
        <w:rPr>
          <w:rFonts w:ascii="Arial" w:eastAsiaTheme="minorHAnsi" w:hAnsi="Arial" w:cs="Arial"/>
          <w:spacing w:val="-4"/>
          <w:sz w:val="20"/>
          <w:lang w:eastAsia="en-US"/>
        </w:rPr>
        <w:t>.</w:t>
      </w:r>
      <w:r>
        <w:rPr>
          <w:rFonts w:ascii="Arial" w:eastAsiaTheme="minorHAnsi" w:hAnsi="Arial" w:cs="Arial"/>
          <w:spacing w:val="-4"/>
          <w:sz w:val="20"/>
          <w:lang w:eastAsia="en-US"/>
        </w:rPr>
        <w:t xml:space="preserve">“ Bis dahin werden mit großer Sicherheit auch die spektakulären neuen Lamborghini </w:t>
      </w:r>
      <w:proofErr w:type="spellStart"/>
      <w:r>
        <w:rPr>
          <w:rFonts w:ascii="Arial" w:eastAsiaTheme="minorHAnsi" w:hAnsi="Arial" w:cs="Arial"/>
          <w:spacing w:val="-4"/>
          <w:sz w:val="20"/>
          <w:lang w:eastAsia="en-US"/>
        </w:rPr>
        <w:t>Huracan</w:t>
      </w:r>
      <w:proofErr w:type="spellEnd"/>
      <w:r>
        <w:rPr>
          <w:rFonts w:ascii="Arial" w:eastAsiaTheme="minorHAnsi" w:hAnsi="Arial" w:cs="Arial"/>
          <w:spacing w:val="-4"/>
          <w:sz w:val="20"/>
          <w:lang w:eastAsia="en-US"/>
        </w:rPr>
        <w:t xml:space="preserve"> GT3, Ferrari 296 GT3 und Aston Martin Vantage AMR GT3 um einiges stärker sein, die ebenfalls beim ersten NLS-Lauf ihr 24h-Vorbereitungsprogramm starteten.</w:t>
      </w:r>
    </w:p>
    <w:p w14:paraId="4BD51558" w14:textId="77777777" w:rsidR="00FB3836" w:rsidRDefault="00FB3836" w:rsidP="00A740DA">
      <w:pPr>
        <w:spacing w:line="360" w:lineRule="auto"/>
        <w:rPr>
          <w:rFonts w:ascii="Arial" w:eastAsiaTheme="minorHAnsi" w:hAnsi="Arial" w:cs="Arial"/>
          <w:spacing w:val="-4"/>
          <w:sz w:val="20"/>
          <w:lang w:eastAsia="en-US"/>
        </w:rPr>
      </w:pPr>
    </w:p>
    <w:p w14:paraId="591E5DD7" w14:textId="17399EEA" w:rsidR="00FB3836" w:rsidRPr="00FB3836" w:rsidRDefault="00FB3836" w:rsidP="00A740DA">
      <w:pPr>
        <w:spacing w:line="360" w:lineRule="auto"/>
        <w:rPr>
          <w:rFonts w:ascii="Arial" w:eastAsiaTheme="minorHAnsi" w:hAnsi="Arial" w:cs="Arial"/>
          <w:b/>
          <w:bCs/>
          <w:spacing w:val="-4"/>
          <w:sz w:val="20"/>
          <w:lang w:eastAsia="en-US"/>
        </w:rPr>
      </w:pPr>
      <w:r>
        <w:rPr>
          <w:rFonts w:ascii="Arial" w:eastAsiaTheme="minorHAnsi" w:hAnsi="Arial" w:cs="Arial"/>
          <w:b/>
          <w:bCs/>
          <w:spacing w:val="-4"/>
          <w:sz w:val="20"/>
          <w:lang w:eastAsia="en-US"/>
        </w:rPr>
        <w:t>Intensive und kurze Vorbereitungsphase für die 24h</w:t>
      </w:r>
    </w:p>
    <w:p w14:paraId="126F4F0F" w14:textId="48488E70" w:rsidR="00D26A26" w:rsidRDefault="00FB3836" w:rsidP="00FB3836">
      <w:pPr>
        <w:spacing w:line="360" w:lineRule="auto"/>
        <w:rPr>
          <w:rFonts w:ascii="Arial" w:eastAsiaTheme="minorHAnsi" w:hAnsi="Arial" w:cs="Arial"/>
          <w:spacing w:val="-4"/>
          <w:sz w:val="20"/>
          <w:lang w:eastAsia="en-US"/>
        </w:rPr>
      </w:pPr>
      <w:r>
        <w:rPr>
          <w:rFonts w:ascii="Arial" w:eastAsiaTheme="minorHAnsi" w:hAnsi="Arial" w:cs="Arial"/>
          <w:spacing w:val="-4"/>
          <w:sz w:val="20"/>
          <w:lang w:eastAsia="en-US"/>
        </w:rPr>
        <w:t xml:space="preserve">Bis zum Nordschleifenklassiker im Mai geht es nun Schlag auf Schlag für die Teams: Noch zwei Läufe (am 1. und am 15. April) stehen in der NLS zur Verfügung, bevor es zum letzten Intensivtest geht: Die ADAC 24h Nürburgring </w:t>
      </w:r>
      <w:proofErr w:type="spellStart"/>
      <w:r>
        <w:rPr>
          <w:rFonts w:ascii="Arial" w:eastAsiaTheme="minorHAnsi" w:hAnsi="Arial" w:cs="Arial"/>
          <w:spacing w:val="-4"/>
          <w:sz w:val="20"/>
          <w:lang w:eastAsia="en-US"/>
        </w:rPr>
        <w:t>Qualifiers</w:t>
      </w:r>
      <w:proofErr w:type="spellEnd"/>
      <w:r>
        <w:rPr>
          <w:rFonts w:ascii="Arial" w:eastAsiaTheme="minorHAnsi" w:hAnsi="Arial" w:cs="Arial"/>
          <w:spacing w:val="-4"/>
          <w:sz w:val="20"/>
          <w:lang w:eastAsia="en-US"/>
        </w:rPr>
        <w:t xml:space="preserve"> (22. </w:t>
      </w:r>
      <w:r w:rsidR="0088386E">
        <w:rPr>
          <w:rFonts w:ascii="Arial" w:eastAsiaTheme="minorHAnsi" w:hAnsi="Arial" w:cs="Arial"/>
          <w:spacing w:val="-4"/>
          <w:sz w:val="20"/>
          <w:lang w:eastAsia="en-US"/>
        </w:rPr>
        <w:t xml:space="preserve">– </w:t>
      </w:r>
      <w:r>
        <w:rPr>
          <w:rFonts w:ascii="Arial" w:eastAsiaTheme="minorHAnsi" w:hAnsi="Arial" w:cs="Arial"/>
          <w:spacing w:val="-4"/>
          <w:sz w:val="20"/>
          <w:lang w:eastAsia="en-US"/>
        </w:rPr>
        <w:t xml:space="preserve">23. April) bieten zwei Rennen </w:t>
      </w:r>
      <w:r>
        <w:rPr>
          <w:rFonts w:ascii="Arial" w:eastAsiaTheme="minorHAnsi" w:hAnsi="Arial" w:cs="Arial"/>
          <w:spacing w:val="-4"/>
          <w:sz w:val="20"/>
          <w:lang w:eastAsia="en-US"/>
        </w:rPr>
        <w:lastRenderedPageBreak/>
        <w:t xml:space="preserve">mit zusammen sechs Stunden Fahrzeit, reichlich Trainingssitzungen und ein Top-Qualifying – die perfekte Simulationsmöglichkeit also für den Saisonhöhepunkt einen Monat später. Für alle Teams, die dort glänzen wollen, beginnen damit nun </w:t>
      </w:r>
      <w:proofErr w:type="gramStart"/>
      <w:r>
        <w:rPr>
          <w:rFonts w:ascii="Arial" w:eastAsiaTheme="minorHAnsi" w:hAnsi="Arial" w:cs="Arial"/>
          <w:spacing w:val="-4"/>
          <w:sz w:val="20"/>
          <w:lang w:eastAsia="en-US"/>
        </w:rPr>
        <w:t>extrem arbeitsreiche</w:t>
      </w:r>
      <w:proofErr w:type="gramEnd"/>
      <w:r>
        <w:rPr>
          <w:rFonts w:ascii="Arial" w:eastAsiaTheme="minorHAnsi" w:hAnsi="Arial" w:cs="Arial"/>
          <w:spacing w:val="-4"/>
          <w:sz w:val="20"/>
          <w:lang w:eastAsia="en-US"/>
        </w:rPr>
        <w:t xml:space="preserve"> Wochen. Die Fans dürfen sich also auf eine spannende Zeit freuen.</w:t>
      </w:r>
    </w:p>
    <w:sectPr w:rsidR="00D26A26" w:rsidSect="00C94A04">
      <w:headerReference w:type="default" r:id="rId7"/>
      <w:footerReference w:type="default" r:id="rId8"/>
      <w:pgSz w:w="11900" w:h="16840"/>
      <w:pgMar w:top="2835" w:right="2665" w:bottom="1134"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7447" w14:textId="77777777" w:rsidR="00BE46FC" w:rsidRDefault="00BE46FC" w:rsidP="009369F5">
      <w:r>
        <w:separator/>
      </w:r>
    </w:p>
  </w:endnote>
  <w:endnote w:type="continuationSeparator" w:id="0">
    <w:p w14:paraId="56FEB8A4" w14:textId="77777777" w:rsidR="00BE46FC" w:rsidRDefault="00BE46FC" w:rsidP="0093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7216" w14:textId="77777777" w:rsidR="00174219" w:rsidRDefault="00174219" w:rsidP="00C94A04">
    <w:pPr>
      <w:pStyle w:val="Fuzeile"/>
      <w:ind w:right="-7"/>
    </w:pPr>
  </w:p>
  <w:p w14:paraId="535472C2" w14:textId="0A7CF3FC" w:rsidR="00174219" w:rsidRPr="00821E36" w:rsidRDefault="00174219" w:rsidP="008010D0">
    <w:pPr>
      <w:pStyle w:val="Fuzeile"/>
      <w:tabs>
        <w:tab w:val="clear" w:pos="4703"/>
        <w:tab w:val="clear" w:pos="9406"/>
        <w:tab w:val="left" w:pos="3119"/>
        <w:tab w:val="left" w:pos="3969"/>
        <w:tab w:val="left" w:pos="6804"/>
        <w:tab w:val="left" w:pos="7797"/>
      </w:tabs>
      <w:spacing w:line="252" w:lineRule="auto"/>
      <w:ind w:left="-426" w:right="-1992"/>
      <w:rPr>
        <w:rFonts w:eastAsia="Cambria" w:cs="Times New Roman"/>
        <w:sz w:val="16"/>
      </w:rPr>
    </w:pPr>
    <w:r w:rsidRPr="00821E36">
      <w:rPr>
        <w:rFonts w:eastAsia="Cambria" w:cs="Times New Roman"/>
        <w:sz w:val="16"/>
      </w:rPr>
      <w:t>ADAC Nordrhein Sportpresse</w:t>
    </w:r>
    <w:r w:rsidRPr="00821E36">
      <w:rPr>
        <w:rFonts w:eastAsia="Cambria" w:cs="Times New Roman"/>
        <w:sz w:val="16"/>
      </w:rPr>
      <w:tab/>
      <w:t>Telefon</w:t>
    </w:r>
    <w:r w:rsidRPr="00821E36">
      <w:rPr>
        <w:rFonts w:eastAsia="Cambria" w:cs="Times New Roman"/>
        <w:sz w:val="16"/>
      </w:rPr>
      <w:tab/>
      <w:t>+49 221 957434-84</w:t>
    </w:r>
    <w:r w:rsidRPr="00821E36">
      <w:rPr>
        <w:rFonts w:eastAsia="Cambria" w:cs="Times New Roman"/>
        <w:sz w:val="16"/>
      </w:rPr>
      <w:tab/>
    </w:r>
    <w:r w:rsidR="008010D0" w:rsidRPr="00821E36">
      <w:rPr>
        <w:rFonts w:eastAsia="Cambria" w:cs="Times New Roman"/>
        <w:sz w:val="16"/>
      </w:rPr>
      <w:t>Internet</w:t>
    </w:r>
    <w:r w:rsidR="008010D0" w:rsidRPr="00821E36">
      <w:rPr>
        <w:rFonts w:eastAsia="Cambria" w:cs="Times New Roman"/>
        <w:sz w:val="16"/>
      </w:rPr>
      <w:tab/>
      <w:t>www.24h-rennen.de</w:t>
    </w:r>
  </w:p>
  <w:p w14:paraId="69C3623A" w14:textId="76A8B3AE" w:rsidR="00174219" w:rsidRDefault="00174219" w:rsidP="008010D0">
    <w:pPr>
      <w:pStyle w:val="Fuzeile"/>
      <w:tabs>
        <w:tab w:val="clear" w:pos="4703"/>
        <w:tab w:val="clear" w:pos="9406"/>
        <w:tab w:val="left" w:pos="3119"/>
        <w:tab w:val="left" w:pos="3969"/>
        <w:tab w:val="left" w:pos="6804"/>
        <w:tab w:val="left" w:pos="7797"/>
      </w:tabs>
      <w:spacing w:line="252" w:lineRule="auto"/>
      <w:ind w:left="-426" w:right="-1992"/>
      <w:rPr>
        <w:rFonts w:eastAsia="Cambria" w:cs="Times New Roman"/>
        <w:sz w:val="16"/>
      </w:rPr>
    </w:pPr>
    <w:r w:rsidRPr="004466D4">
      <w:rPr>
        <w:rFonts w:eastAsia="Cambria" w:cs="Times New Roman"/>
        <w:sz w:val="16"/>
      </w:rPr>
      <w:t>Pro Motion</w:t>
    </w:r>
    <w:r>
      <w:rPr>
        <w:rFonts w:eastAsia="Cambria" w:cs="Times New Roman"/>
        <w:sz w:val="16"/>
      </w:rPr>
      <w:t xml:space="preserve"> </w:t>
    </w:r>
    <w:proofErr w:type="gramStart"/>
    <w:r>
      <w:rPr>
        <w:rFonts w:eastAsia="Cambria" w:cs="Times New Roman"/>
        <w:sz w:val="16"/>
      </w:rPr>
      <w:t>GmbH</w:t>
    </w:r>
    <w:r>
      <w:rPr>
        <w:rFonts w:eastAsia="Cambria" w:cs="Times New Roman"/>
        <w:sz w:val="16"/>
      </w:rPr>
      <w:tab/>
    </w:r>
    <w:r w:rsidRPr="004466D4">
      <w:rPr>
        <w:rFonts w:eastAsia="Cambria" w:cs="Times New Roman"/>
        <w:sz w:val="16"/>
      </w:rPr>
      <w:t>E-Mail</w:t>
    </w:r>
    <w:proofErr w:type="gramEnd"/>
    <w:r w:rsidRPr="004466D4">
      <w:rPr>
        <w:rFonts w:eastAsia="Cambria" w:cs="Times New Roman"/>
        <w:sz w:val="16"/>
      </w:rPr>
      <w:tab/>
      <w:t>media@24h-rennen.de</w:t>
    </w:r>
    <w:r w:rsidR="008010D0">
      <w:rPr>
        <w:rFonts w:eastAsia="Cambria" w:cs="Times New Roman"/>
        <w:sz w:val="16"/>
      </w:rPr>
      <w:tab/>
    </w:r>
    <w:r w:rsidR="008010D0" w:rsidRPr="004466D4">
      <w:rPr>
        <w:rFonts w:eastAsia="Cambria" w:cs="Times New Roman"/>
        <w:sz w:val="16"/>
      </w:rPr>
      <w:t>Mediaseite</w:t>
    </w:r>
    <w:r w:rsidR="008010D0" w:rsidRPr="004466D4">
      <w:rPr>
        <w:rFonts w:eastAsia="Cambria" w:cs="Times New Roman"/>
        <w:sz w:val="16"/>
      </w:rPr>
      <w:tab/>
      <w:t>www.24h-media.de</w:t>
    </w:r>
  </w:p>
  <w:p w14:paraId="079C3E8A" w14:textId="77777777" w:rsidR="00174219" w:rsidRPr="004466D4" w:rsidRDefault="00174219" w:rsidP="008010D0">
    <w:pPr>
      <w:pStyle w:val="Fuzeile"/>
      <w:tabs>
        <w:tab w:val="clear" w:pos="4703"/>
        <w:tab w:val="clear" w:pos="9406"/>
        <w:tab w:val="left" w:pos="3119"/>
        <w:tab w:val="left" w:pos="3969"/>
        <w:tab w:val="left" w:pos="6804"/>
        <w:tab w:val="left" w:pos="7797"/>
      </w:tabs>
      <w:spacing w:line="252" w:lineRule="auto"/>
      <w:ind w:left="-426" w:right="-1992"/>
      <w:rPr>
        <w:rFonts w:eastAsia="Cambria" w:cs="Times New Roman"/>
        <w:sz w:val="16"/>
      </w:rPr>
    </w:pPr>
    <w:proofErr w:type="spellStart"/>
    <w:r w:rsidRPr="004466D4">
      <w:rPr>
        <w:rFonts w:eastAsia="Cambria" w:cs="Times New Roman"/>
        <w:sz w:val="16"/>
      </w:rPr>
      <w:t>Gras</w:t>
    </w:r>
    <w:r>
      <w:rPr>
        <w:rFonts w:eastAsia="Cambria" w:cs="Times New Roman"/>
        <w:sz w:val="16"/>
      </w:rPr>
      <w:t>eggerstraße</w:t>
    </w:r>
    <w:proofErr w:type="spellEnd"/>
    <w:r>
      <w:rPr>
        <w:rFonts w:eastAsia="Cambria" w:cs="Times New Roman"/>
        <w:sz w:val="16"/>
      </w:rPr>
      <w:t xml:space="preserve"> 113 · 50737 Köln</w:t>
    </w:r>
    <w:r w:rsidRPr="004466D4">
      <w:rPr>
        <w:rFonts w:eastAsia="Cambria" w:cs="Times New Roman"/>
        <w:sz w:val="16"/>
      </w:rPr>
      <w:tab/>
    </w:r>
    <w:r>
      <w:rPr>
        <w:rFonts w:eastAsia="Cambria" w:cs="Times New Roman"/>
        <w:sz w:val="16"/>
      </w:rPr>
      <w:tab/>
    </w:r>
    <w:r w:rsidRPr="008D1AEF">
      <w:rPr>
        <w:rFonts w:eastAsia="Cambria" w:cs="Times New Roman"/>
        <w:sz w:val="16"/>
      </w:rPr>
      <w:t>akkreditierung@24h-rennen.de</w:t>
    </w:r>
    <w:r w:rsidRPr="004466D4">
      <w:rPr>
        <w:rFonts w:eastAsia="Cambria" w:cs="Times New Roman"/>
        <w:sz w:val="16"/>
      </w:rPr>
      <w:tab/>
    </w:r>
  </w:p>
  <w:p w14:paraId="1017E417" w14:textId="291E43D3" w:rsidR="00174219" w:rsidRPr="008D1AEF" w:rsidRDefault="00174219" w:rsidP="008010D0">
    <w:pPr>
      <w:pStyle w:val="Fuzeile"/>
      <w:tabs>
        <w:tab w:val="clear" w:pos="4703"/>
        <w:tab w:val="clear" w:pos="9406"/>
      </w:tabs>
      <w:spacing w:line="252" w:lineRule="auto"/>
      <w:ind w:left="-426" w:right="-567"/>
      <w:rPr>
        <w:rFonts w:eastAsia="Cambria" w:cs="Times New Roman"/>
        <w:sz w:val="16"/>
      </w:rPr>
    </w:pPr>
    <w:r w:rsidRPr="008D1AEF">
      <w:rPr>
        <w:rFonts w:eastAsia="Cambria" w:cs="Times New Roman"/>
        <w:sz w:val="16"/>
      </w:rPr>
      <w:tab/>
    </w:r>
    <w:r w:rsidRPr="008D1AEF">
      <w:rPr>
        <w:rFonts w:eastAsia="Cambria" w:cs="Times New Roman"/>
        <w:sz w:val="16"/>
      </w:rPr>
      <w:tab/>
    </w:r>
  </w:p>
  <w:p w14:paraId="6E27E844" w14:textId="77777777" w:rsidR="00174219" w:rsidRPr="008010D0" w:rsidRDefault="00174219">
    <w:pPr>
      <w:pStyle w:val="Fuzeile"/>
      <w:rPr>
        <w:rFonts w:eastAsia="Cambria" w:cs="Times New Roman"/>
        <w:sz w:val="12"/>
        <w:szCs w:val="12"/>
      </w:rPr>
    </w:pPr>
  </w:p>
  <w:p w14:paraId="41020FB3" w14:textId="77777777" w:rsidR="008010D0" w:rsidRDefault="008010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F97E" w14:textId="77777777" w:rsidR="00BE46FC" w:rsidRDefault="00BE46FC" w:rsidP="009369F5">
      <w:r>
        <w:separator/>
      </w:r>
    </w:p>
  </w:footnote>
  <w:footnote w:type="continuationSeparator" w:id="0">
    <w:p w14:paraId="1C142F91" w14:textId="77777777" w:rsidR="00BE46FC" w:rsidRDefault="00BE46FC" w:rsidP="0093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5DE9" w14:textId="2442509B" w:rsidR="00174219" w:rsidRDefault="007B5838">
    <w:pPr>
      <w:pStyle w:val="Kopfzeile"/>
    </w:pPr>
    <w:r>
      <w:rPr>
        <w:noProof/>
        <w:lang w:eastAsia="de-DE"/>
      </w:rPr>
      <w:drawing>
        <wp:anchor distT="0" distB="0" distL="114300" distR="114300" simplePos="0" relativeHeight="251658240" behindDoc="1" locked="0" layoutInCell="1" allowOverlap="1" wp14:anchorId="1F1B0368" wp14:editId="4E8FAF20">
          <wp:simplePos x="0" y="0"/>
          <wp:positionH relativeFrom="page">
            <wp:posOffset>0</wp:posOffset>
          </wp:positionH>
          <wp:positionV relativeFrom="page">
            <wp:posOffset>0</wp:posOffset>
          </wp:positionV>
          <wp:extent cx="7563600" cy="1069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h_Briefbogen_0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37C"/>
    <w:multiLevelType w:val="hybridMultilevel"/>
    <w:tmpl w:val="50D20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56FEB"/>
    <w:multiLevelType w:val="hybridMultilevel"/>
    <w:tmpl w:val="9B907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95FF0"/>
    <w:multiLevelType w:val="hybridMultilevel"/>
    <w:tmpl w:val="7B6A2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3941D9"/>
    <w:multiLevelType w:val="hybridMultilevel"/>
    <w:tmpl w:val="A9D4B8AE"/>
    <w:lvl w:ilvl="0" w:tplc="FBA46928">
      <w:start w:val="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805F03"/>
    <w:multiLevelType w:val="hybridMultilevel"/>
    <w:tmpl w:val="95C8C6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15273B5"/>
    <w:multiLevelType w:val="hybridMultilevel"/>
    <w:tmpl w:val="91B0A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2D0D1D"/>
    <w:multiLevelType w:val="hybridMultilevel"/>
    <w:tmpl w:val="9E5CD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D34386"/>
    <w:multiLevelType w:val="hybridMultilevel"/>
    <w:tmpl w:val="7FC41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583F70"/>
    <w:multiLevelType w:val="hybridMultilevel"/>
    <w:tmpl w:val="B8C03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0B2B5B"/>
    <w:multiLevelType w:val="hybridMultilevel"/>
    <w:tmpl w:val="44EECA94"/>
    <w:lvl w:ilvl="0" w:tplc="490A910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A4C40"/>
    <w:multiLevelType w:val="hybridMultilevel"/>
    <w:tmpl w:val="08AAB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112DA5"/>
    <w:multiLevelType w:val="hybridMultilevel"/>
    <w:tmpl w:val="BD227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5419F"/>
    <w:multiLevelType w:val="hybridMultilevel"/>
    <w:tmpl w:val="5AB8A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C96B44"/>
    <w:multiLevelType w:val="hybridMultilevel"/>
    <w:tmpl w:val="DEAAC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117BA7"/>
    <w:multiLevelType w:val="hybridMultilevel"/>
    <w:tmpl w:val="F7DC6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A806A2"/>
    <w:multiLevelType w:val="hybridMultilevel"/>
    <w:tmpl w:val="5C56E1CA"/>
    <w:lvl w:ilvl="0" w:tplc="C0586758">
      <w:numFmt w:val="bullet"/>
      <w:lvlText w:val="•"/>
      <w:lvlJc w:val="left"/>
      <w:pPr>
        <w:ind w:left="1420" w:hanging="70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FC2146F"/>
    <w:multiLevelType w:val="hybridMultilevel"/>
    <w:tmpl w:val="318C56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EA3FE0"/>
    <w:multiLevelType w:val="hybridMultilevel"/>
    <w:tmpl w:val="85220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212FD"/>
    <w:multiLevelType w:val="hybridMultilevel"/>
    <w:tmpl w:val="480C4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37428E"/>
    <w:multiLevelType w:val="hybridMultilevel"/>
    <w:tmpl w:val="E4CC1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EE2FE7"/>
    <w:multiLevelType w:val="hybridMultilevel"/>
    <w:tmpl w:val="B68C9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8121A3"/>
    <w:multiLevelType w:val="hybridMultilevel"/>
    <w:tmpl w:val="38685B4C"/>
    <w:lvl w:ilvl="0" w:tplc="C0586758">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8711ED"/>
    <w:multiLevelType w:val="hybridMultilevel"/>
    <w:tmpl w:val="B156B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686116"/>
    <w:multiLevelType w:val="hybridMultilevel"/>
    <w:tmpl w:val="3168C1EE"/>
    <w:lvl w:ilvl="0" w:tplc="810C4AE8">
      <w:numFmt w:val="bullet"/>
      <w:lvlText w:val="•"/>
      <w:lvlJc w:val="left"/>
      <w:pPr>
        <w:ind w:left="1060" w:hanging="700"/>
      </w:pPr>
      <w:rPr>
        <w:rFonts w:ascii="Arial" w:eastAsiaTheme="minorHAnsi" w:hAnsi="Arial" w:cs="Aria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84399B"/>
    <w:multiLevelType w:val="hybridMultilevel"/>
    <w:tmpl w:val="67EA0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1239075">
    <w:abstractNumId w:val="16"/>
  </w:num>
  <w:num w:numId="2" w16cid:durableId="1227762511">
    <w:abstractNumId w:val="11"/>
  </w:num>
  <w:num w:numId="3" w16cid:durableId="964312205">
    <w:abstractNumId w:val="1"/>
  </w:num>
  <w:num w:numId="4" w16cid:durableId="1291129898">
    <w:abstractNumId w:val="13"/>
  </w:num>
  <w:num w:numId="5" w16cid:durableId="135529994">
    <w:abstractNumId w:val="17"/>
  </w:num>
  <w:num w:numId="6" w16cid:durableId="78915552">
    <w:abstractNumId w:val="6"/>
  </w:num>
  <w:num w:numId="7" w16cid:durableId="1903055958">
    <w:abstractNumId w:val="24"/>
  </w:num>
  <w:num w:numId="8" w16cid:durableId="2101247797">
    <w:abstractNumId w:val="12"/>
  </w:num>
  <w:num w:numId="9" w16cid:durableId="1681816985">
    <w:abstractNumId w:val="14"/>
  </w:num>
  <w:num w:numId="10" w16cid:durableId="816386777">
    <w:abstractNumId w:val="19"/>
  </w:num>
  <w:num w:numId="11" w16cid:durableId="948121974">
    <w:abstractNumId w:val="20"/>
  </w:num>
  <w:num w:numId="12" w16cid:durableId="123742592">
    <w:abstractNumId w:val="7"/>
  </w:num>
  <w:num w:numId="13" w16cid:durableId="789398956">
    <w:abstractNumId w:val="3"/>
  </w:num>
  <w:num w:numId="14" w16cid:durableId="2008482701">
    <w:abstractNumId w:val="4"/>
  </w:num>
  <w:num w:numId="15" w16cid:durableId="662705112">
    <w:abstractNumId w:val="18"/>
  </w:num>
  <w:num w:numId="16" w16cid:durableId="1875994270">
    <w:abstractNumId w:val="22"/>
  </w:num>
  <w:num w:numId="17" w16cid:durableId="1920822135">
    <w:abstractNumId w:val="21"/>
  </w:num>
  <w:num w:numId="18" w16cid:durableId="1639460224">
    <w:abstractNumId w:val="15"/>
  </w:num>
  <w:num w:numId="19" w16cid:durableId="906569295">
    <w:abstractNumId w:val="23"/>
  </w:num>
  <w:num w:numId="20" w16cid:durableId="821000343">
    <w:abstractNumId w:val="0"/>
  </w:num>
  <w:num w:numId="21" w16cid:durableId="1911958507">
    <w:abstractNumId w:val="9"/>
  </w:num>
  <w:num w:numId="22" w16cid:durableId="776825944">
    <w:abstractNumId w:val="8"/>
  </w:num>
  <w:num w:numId="23" w16cid:durableId="873926148">
    <w:abstractNumId w:val="2"/>
  </w:num>
  <w:num w:numId="24" w16cid:durableId="585380630">
    <w:abstractNumId w:val="5"/>
  </w:num>
  <w:num w:numId="25" w16cid:durableId="1765876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18"/>
    <w:rsid w:val="00002FB6"/>
    <w:rsid w:val="00006733"/>
    <w:rsid w:val="00006F52"/>
    <w:rsid w:val="00010615"/>
    <w:rsid w:val="0001273B"/>
    <w:rsid w:val="0002181B"/>
    <w:rsid w:val="00026B18"/>
    <w:rsid w:val="000279BE"/>
    <w:rsid w:val="00027B1F"/>
    <w:rsid w:val="00033CF9"/>
    <w:rsid w:val="00037E1D"/>
    <w:rsid w:val="0004002E"/>
    <w:rsid w:val="000424E8"/>
    <w:rsid w:val="000460B0"/>
    <w:rsid w:val="00047F2D"/>
    <w:rsid w:val="00056982"/>
    <w:rsid w:val="00060788"/>
    <w:rsid w:val="00060FF7"/>
    <w:rsid w:val="00062F59"/>
    <w:rsid w:val="00066342"/>
    <w:rsid w:val="000665D0"/>
    <w:rsid w:val="0006751C"/>
    <w:rsid w:val="00070CB7"/>
    <w:rsid w:val="00071606"/>
    <w:rsid w:val="000829DF"/>
    <w:rsid w:val="0009122C"/>
    <w:rsid w:val="00093FAF"/>
    <w:rsid w:val="00097581"/>
    <w:rsid w:val="000A05EB"/>
    <w:rsid w:val="000A0D9E"/>
    <w:rsid w:val="000A348A"/>
    <w:rsid w:val="000B2B7E"/>
    <w:rsid w:val="000B2C12"/>
    <w:rsid w:val="000B3865"/>
    <w:rsid w:val="000B6272"/>
    <w:rsid w:val="000B7382"/>
    <w:rsid w:val="000C1F7E"/>
    <w:rsid w:val="000C580C"/>
    <w:rsid w:val="000C6BE5"/>
    <w:rsid w:val="000C6F70"/>
    <w:rsid w:val="000C76C7"/>
    <w:rsid w:val="000D091D"/>
    <w:rsid w:val="000D315D"/>
    <w:rsid w:val="000D563C"/>
    <w:rsid w:val="000E42B0"/>
    <w:rsid w:val="000F0321"/>
    <w:rsid w:val="000F3586"/>
    <w:rsid w:val="000F7CD0"/>
    <w:rsid w:val="00100880"/>
    <w:rsid w:val="00100A01"/>
    <w:rsid w:val="00102EE4"/>
    <w:rsid w:val="00102FB6"/>
    <w:rsid w:val="0010559F"/>
    <w:rsid w:val="00110091"/>
    <w:rsid w:val="001102F7"/>
    <w:rsid w:val="001107DB"/>
    <w:rsid w:val="00110E20"/>
    <w:rsid w:val="001168DB"/>
    <w:rsid w:val="00117C4A"/>
    <w:rsid w:val="0012014F"/>
    <w:rsid w:val="00120589"/>
    <w:rsid w:val="00120F13"/>
    <w:rsid w:val="00121680"/>
    <w:rsid w:val="00124EF2"/>
    <w:rsid w:val="00125977"/>
    <w:rsid w:val="00126BEE"/>
    <w:rsid w:val="0013063B"/>
    <w:rsid w:val="00130F74"/>
    <w:rsid w:val="001320D3"/>
    <w:rsid w:val="00135432"/>
    <w:rsid w:val="00136B99"/>
    <w:rsid w:val="00137EA4"/>
    <w:rsid w:val="001433FE"/>
    <w:rsid w:val="001440C6"/>
    <w:rsid w:val="00145AB7"/>
    <w:rsid w:val="00145E53"/>
    <w:rsid w:val="00150384"/>
    <w:rsid w:val="00151127"/>
    <w:rsid w:val="00151C26"/>
    <w:rsid w:val="00153964"/>
    <w:rsid w:val="001545F9"/>
    <w:rsid w:val="0015529E"/>
    <w:rsid w:val="00155F5B"/>
    <w:rsid w:val="001562AC"/>
    <w:rsid w:val="001577CE"/>
    <w:rsid w:val="0016761B"/>
    <w:rsid w:val="00170F0E"/>
    <w:rsid w:val="00172447"/>
    <w:rsid w:val="00174219"/>
    <w:rsid w:val="0018455D"/>
    <w:rsid w:val="00184681"/>
    <w:rsid w:val="00185D95"/>
    <w:rsid w:val="00186CE9"/>
    <w:rsid w:val="001901D2"/>
    <w:rsid w:val="0019214F"/>
    <w:rsid w:val="0019383D"/>
    <w:rsid w:val="00194C3E"/>
    <w:rsid w:val="0019572A"/>
    <w:rsid w:val="00197054"/>
    <w:rsid w:val="00197B71"/>
    <w:rsid w:val="001A15CD"/>
    <w:rsid w:val="001A3544"/>
    <w:rsid w:val="001A3A2A"/>
    <w:rsid w:val="001A4F5D"/>
    <w:rsid w:val="001A6DFB"/>
    <w:rsid w:val="001B32C0"/>
    <w:rsid w:val="001C321B"/>
    <w:rsid w:val="001C3BDF"/>
    <w:rsid w:val="001C744C"/>
    <w:rsid w:val="001D05FF"/>
    <w:rsid w:val="001D203E"/>
    <w:rsid w:val="001D256A"/>
    <w:rsid w:val="001D61F3"/>
    <w:rsid w:val="001D76A9"/>
    <w:rsid w:val="001E301B"/>
    <w:rsid w:val="001E522F"/>
    <w:rsid w:val="001E71FC"/>
    <w:rsid w:val="001F0803"/>
    <w:rsid w:val="001F4A3E"/>
    <w:rsid w:val="001F5B47"/>
    <w:rsid w:val="001F77A3"/>
    <w:rsid w:val="00201B20"/>
    <w:rsid w:val="002049BF"/>
    <w:rsid w:val="00213832"/>
    <w:rsid w:val="00215276"/>
    <w:rsid w:val="00223E8F"/>
    <w:rsid w:val="0022671D"/>
    <w:rsid w:val="0022716C"/>
    <w:rsid w:val="002302F8"/>
    <w:rsid w:val="00230E04"/>
    <w:rsid w:val="00231FB4"/>
    <w:rsid w:val="00233511"/>
    <w:rsid w:val="002336E3"/>
    <w:rsid w:val="00233E02"/>
    <w:rsid w:val="00236F9F"/>
    <w:rsid w:val="00240F27"/>
    <w:rsid w:val="00243468"/>
    <w:rsid w:val="00243BEF"/>
    <w:rsid w:val="00244594"/>
    <w:rsid w:val="00245FC4"/>
    <w:rsid w:val="00247979"/>
    <w:rsid w:val="00247C0D"/>
    <w:rsid w:val="00247E6B"/>
    <w:rsid w:val="0025091C"/>
    <w:rsid w:val="00250AFD"/>
    <w:rsid w:val="00256EBE"/>
    <w:rsid w:val="00262C73"/>
    <w:rsid w:val="0026353B"/>
    <w:rsid w:val="002645F5"/>
    <w:rsid w:val="002646D7"/>
    <w:rsid w:val="00265F0A"/>
    <w:rsid w:val="002665D4"/>
    <w:rsid w:val="00266A43"/>
    <w:rsid w:val="002714E0"/>
    <w:rsid w:val="00273335"/>
    <w:rsid w:val="002748BA"/>
    <w:rsid w:val="002753EC"/>
    <w:rsid w:val="00275EE2"/>
    <w:rsid w:val="00276AED"/>
    <w:rsid w:val="00277552"/>
    <w:rsid w:val="00280F51"/>
    <w:rsid w:val="00281B96"/>
    <w:rsid w:val="00283EB8"/>
    <w:rsid w:val="0028423C"/>
    <w:rsid w:val="00284691"/>
    <w:rsid w:val="002860D6"/>
    <w:rsid w:val="002907B8"/>
    <w:rsid w:val="002910FC"/>
    <w:rsid w:val="002912FB"/>
    <w:rsid w:val="002913E0"/>
    <w:rsid w:val="002923A2"/>
    <w:rsid w:val="00293D63"/>
    <w:rsid w:val="00295E70"/>
    <w:rsid w:val="002A2890"/>
    <w:rsid w:val="002A6014"/>
    <w:rsid w:val="002B0033"/>
    <w:rsid w:val="002B2B49"/>
    <w:rsid w:val="002B2C06"/>
    <w:rsid w:val="002B4AC2"/>
    <w:rsid w:val="002C0148"/>
    <w:rsid w:val="002C0B5D"/>
    <w:rsid w:val="002C1E49"/>
    <w:rsid w:val="002C2CBA"/>
    <w:rsid w:val="002C313B"/>
    <w:rsid w:val="002C35AF"/>
    <w:rsid w:val="002C6B99"/>
    <w:rsid w:val="002D13D8"/>
    <w:rsid w:val="002D2EAE"/>
    <w:rsid w:val="002D7BC6"/>
    <w:rsid w:val="002D7F83"/>
    <w:rsid w:val="002E0279"/>
    <w:rsid w:val="002E12BF"/>
    <w:rsid w:val="002E1CDB"/>
    <w:rsid w:val="002E217B"/>
    <w:rsid w:val="002E6BA6"/>
    <w:rsid w:val="002E704F"/>
    <w:rsid w:val="002F2154"/>
    <w:rsid w:val="002F3418"/>
    <w:rsid w:val="002F5148"/>
    <w:rsid w:val="002F6E0D"/>
    <w:rsid w:val="003017A3"/>
    <w:rsid w:val="0030271A"/>
    <w:rsid w:val="00302935"/>
    <w:rsid w:val="00303245"/>
    <w:rsid w:val="00306A9F"/>
    <w:rsid w:val="00310FD9"/>
    <w:rsid w:val="0031177B"/>
    <w:rsid w:val="00312959"/>
    <w:rsid w:val="00320485"/>
    <w:rsid w:val="003207D2"/>
    <w:rsid w:val="003209A7"/>
    <w:rsid w:val="003234F6"/>
    <w:rsid w:val="00326825"/>
    <w:rsid w:val="003278EB"/>
    <w:rsid w:val="003308B9"/>
    <w:rsid w:val="0033099D"/>
    <w:rsid w:val="00331DB2"/>
    <w:rsid w:val="00333D32"/>
    <w:rsid w:val="00335D2E"/>
    <w:rsid w:val="00336FCA"/>
    <w:rsid w:val="00340000"/>
    <w:rsid w:val="0034104B"/>
    <w:rsid w:val="0034169A"/>
    <w:rsid w:val="00341AB2"/>
    <w:rsid w:val="0034379E"/>
    <w:rsid w:val="00345F88"/>
    <w:rsid w:val="003506BD"/>
    <w:rsid w:val="00351C1C"/>
    <w:rsid w:val="003566E2"/>
    <w:rsid w:val="0035790F"/>
    <w:rsid w:val="003607E0"/>
    <w:rsid w:val="00360DA6"/>
    <w:rsid w:val="00361886"/>
    <w:rsid w:val="00366866"/>
    <w:rsid w:val="003669BD"/>
    <w:rsid w:val="00367EC2"/>
    <w:rsid w:val="003732CD"/>
    <w:rsid w:val="00373EAD"/>
    <w:rsid w:val="00377743"/>
    <w:rsid w:val="00377EDA"/>
    <w:rsid w:val="00380C70"/>
    <w:rsid w:val="00386834"/>
    <w:rsid w:val="00390F4F"/>
    <w:rsid w:val="003A05F8"/>
    <w:rsid w:val="003A1546"/>
    <w:rsid w:val="003A3B79"/>
    <w:rsid w:val="003A41A2"/>
    <w:rsid w:val="003A596A"/>
    <w:rsid w:val="003A63EA"/>
    <w:rsid w:val="003A6592"/>
    <w:rsid w:val="003B00AF"/>
    <w:rsid w:val="003B1173"/>
    <w:rsid w:val="003B119B"/>
    <w:rsid w:val="003B43FB"/>
    <w:rsid w:val="003B6681"/>
    <w:rsid w:val="003B7236"/>
    <w:rsid w:val="003C23BB"/>
    <w:rsid w:val="003C39CA"/>
    <w:rsid w:val="003C3BAA"/>
    <w:rsid w:val="003C6405"/>
    <w:rsid w:val="003C6D2E"/>
    <w:rsid w:val="003C799B"/>
    <w:rsid w:val="003C79B0"/>
    <w:rsid w:val="003C7CAB"/>
    <w:rsid w:val="003D177B"/>
    <w:rsid w:val="003D1F81"/>
    <w:rsid w:val="003D2F0C"/>
    <w:rsid w:val="003D34BF"/>
    <w:rsid w:val="003D3DEA"/>
    <w:rsid w:val="003D75C8"/>
    <w:rsid w:val="003D780D"/>
    <w:rsid w:val="003E04D8"/>
    <w:rsid w:val="003E07B7"/>
    <w:rsid w:val="003E3DB6"/>
    <w:rsid w:val="003E5416"/>
    <w:rsid w:val="003F250B"/>
    <w:rsid w:val="003F262F"/>
    <w:rsid w:val="00406883"/>
    <w:rsid w:val="00407913"/>
    <w:rsid w:val="00413224"/>
    <w:rsid w:val="00415717"/>
    <w:rsid w:val="00425B55"/>
    <w:rsid w:val="00426181"/>
    <w:rsid w:val="004278A2"/>
    <w:rsid w:val="00427FC9"/>
    <w:rsid w:val="00432EC0"/>
    <w:rsid w:val="004332D2"/>
    <w:rsid w:val="00435DDD"/>
    <w:rsid w:val="004377B1"/>
    <w:rsid w:val="004425C2"/>
    <w:rsid w:val="00442EB5"/>
    <w:rsid w:val="0044630F"/>
    <w:rsid w:val="004466D4"/>
    <w:rsid w:val="00450AEB"/>
    <w:rsid w:val="004637D5"/>
    <w:rsid w:val="00466078"/>
    <w:rsid w:val="00467175"/>
    <w:rsid w:val="00470702"/>
    <w:rsid w:val="00475706"/>
    <w:rsid w:val="00475821"/>
    <w:rsid w:val="00477CD1"/>
    <w:rsid w:val="0048074D"/>
    <w:rsid w:val="0048245C"/>
    <w:rsid w:val="004824F8"/>
    <w:rsid w:val="00484BE9"/>
    <w:rsid w:val="00484C92"/>
    <w:rsid w:val="00486892"/>
    <w:rsid w:val="004969FD"/>
    <w:rsid w:val="00497055"/>
    <w:rsid w:val="004977F8"/>
    <w:rsid w:val="004A024A"/>
    <w:rsid w:val="004A0520"/>
    <w:rsid w:val="004A258B"/>
    <w:rsid w:val="004A2764"/>
    <w:rsid w:val="004A3254"/>
    <w:rsid w:val="004A5751"/>
    <w:rsid w:val="004B0516"/>
    <w:rsid w:val="004B5613"/>
    <w:rsid w:val="004B6224"/>
    <w:rsid w:val="004B6C56"/>
    <w:rsid w:val="004B6D3F"/>
    <w:rsid w:val="004B7352"/>
    <w:rsid w:val="004C0578"/>
    <w:rsid w:val="004C5623"/>
    <w:rsid w:val="004C7DDF"/>
    <w:rsid w:val="004D0DF2"/>
    <w:rsid w:val="004D169C"/>
    <w:rsid w:val="004D1749"/>
    <w:rsid w:val="004D20B9"/>
    <w:rsid w:val="004D213B"/>
    <w:rsid w:val="004D23C7"/>
    <w:rsid w:val="004D4A0C"/>
    <w:rsid w:val="004D58FE"/>
    <w:rsid w:val="004E08FF"/>
    <w:rsid w:val="004E60D4"/>
    <w:rsid w:val="004E75A1"/>
    <w:rsid w:val="004E7910"/>
    <w:rsid w:val="004F151C"/>
    <w:rsid w:val="004F3F99"/>
    <w:rsid w:val="004F48D2"/>
    <w:rsid w:val="004F56D7"/>
    <w:rsid w:val="004F5831"/>
    <w:rsid w:val="004F5A84"/>
    <w:rsid w:val="004F61ED"/>
    <w:rsid w:val="004F62CD"/>
    <w:rsid w:val="004F720F"/>
    <w:rsid w:val="00500619"/>
    <w:rsid w:val="00501740"/>
    <w:rsid w:val="0050518F"/>
    <w:rsid w:val="00511706"/>
    <w:rsid w:val="00512C2D"/>
    <w:rsid w:val="005131BD"/>
    <w:rsid w:val="00513BCC"/>
    <w:rsid w:val="00514726"/>
    <w:rsid w:val="00515386"/>
    <w:rsid w:val="005163DA"/>
    <w:rsid w:val="00521AD7"/>
    <w:rsid w:val="00522C4C"/>
    <w:rsid w:val="00525113"/>
    <w:rsid w:val="005251A6"/>
    <w:rsid w:val="005270E1"/>
    <w:rsid w:val="0052747A"/>
    <w:rsid w:val="005303B0"/>
    <w:rsid w:val="00531E95"/>
    <w:rsid w:val="0053368D"/>
    <w:rsid w:val="0053474D"/>
    <w:rsid w:val="00537E5C"/>
    <w:rsid w:val="00540107"/>
    <w:rsid w:val="00542751"/>
    <w:rsid w:val="00544FDD"/>
    <w:rsid w:val="005513C2"/>
    <w:rsid w:val="00552612"/>
    <w:rsid w:val="0055322C"/>
    <w:rsid w:val="00562039"/>
    <w:rsid w:val="0056220D"/>
    <w:rsid w:val="00562898"/>
    <w:rsid w:val="00565A70"/>
    <w:rsid w:val="00567461"/>
    <w:rsid w:val="00570DA1"/>
    <w:rsid w:val="005741AC"/>
    <w:rsid w:val="00576546"/>
    <w:rsid w:val="00581391"/>
    <w:rsid w:val="00581A13"/>
    <w:rsid w:val="00583E39"/>
    <w:rsid w:val="00584F1C"/>
    <w:rsid w:val="005878A4"/>
    <w:rsid w:val="0058794E"/>
    <w:rsid w:val="00594E03"/>
    <w:rsid w:val="0059523F"/>
    <w:rsid w:val="00595254"/>
    <w:rsid w:val="00597A19"/>
    <w:rsid w:val="005A3000"/>
    <w:rsid w:val="005B17EF"/>
    <w:rsid w:val="005B389F"/>
    <w:rsid w:val="005B4516"/>
    <w:rsid w:val="005C0984"/>
    <w:rsid w:val="005C1947"/>
    <w:rsid w:val="005C2716"/>
    <w:rsid w:val="005C34AD"/>
    <w:rsid w:val="005C3E32"/>
    <w:rsid w:val="005C4153"/>
    <w:rsid w:val="005C57DF"/>
    <w:rsid w:val="005C7886"/>
    <w:rsid w:val="005D0B38"/>
    <w:rsid w:val="005D12BD"/>
    <w:rsid w:val="005D2417"/>
    <w:rsid w:val="005E293A"/>
    <w:rsid w:val="005E5BFB"/>
    <w:rsid w:val="005E5DE0"/>
    <w:rsid w:val="005E7F6D"/>
    <w:rsid w:val="005F4B6C"/>
    <w:rsid w:val="005F5B68"/>
    <w:rsid w:val="005F5D17"/>
    <w:rsid w:val="005F6312"/>
    <w:rsid w:val="005F6978"/>
    <w:rsid w:val="005F76A7"/>
    <w:rsid w:val="005F775A"/>
    <w:rsid w:val="00603157"/>
    <w:rsid w:val="00604667"/>
    <w:rsid w:val="00605E15"/>
    <w:rsid w:val="006138CF"/>
    <w:rsid w:val="00614D45"/>
    <w:rsid w:val="00616E0D"/>
    <w:rsid w:val="00617CD5"/>
    <w:rsid w:val="00621058"/>
    <w:rsid w:val="006217AC"/>
    <w:rsid w:val="006220F9"/>
    <w:rsid w:val="0062360E"/>
    <w:rsid w:val="006237D7"/>
    <w:rsid w:val="006252E9"/>
    <w:rsid w:val="00626381"/>
    <w:rsid w:val="00626608"/>
    <w:rsid w:val="0062726A"/>
    <w:rsid w:val="0063201A"/>
    <w:rsid w:val="00632CF2"/>
    <w:rsid w:val="00637FC7"/>
    <w:rsid w:val="006436E5"/>
    <w:rsid w:val="00647608"/>
    <w:rsid w:val="00650041"/>
    <w:rsid w:val="00651935"/>
    <w:rsid w:val="00652201"/>
    <w:rsid w:val="006532BF"/>
    <w:rsid w:val="006546C5"/>
    <w:rsid w:val="00655E59"/>
    <w:rsid w:val="0066099A"/>
    <w:rsid w:val="00661C2A"/>
    <w:rsid w:val="00665C7D"/>
    <w:rsid w:val="006672EC"/>
    <w:rsid w:val="00670F18"/>
    <w:rsid w:val="006714EC"/>
    <w:rsid w:val="00672060"/>
    <w:rsid w:val="0067285D"/>
    <w:rsid w:val="00675F4C"/>
    <w:rsid w:val="00676FC1"/>
    <w:rsid w:val="00677576"/>
    <w:rsid w:val="006805AD"/>
    <w:rsid w:val="006806ED"/>
    <w:rsid w:val="00680952"/>
    <w:rsid w:val="00683653"/>
    <w:rsid w:val="0068448E"/>
    <w:rsid w:val="00685ECA"/>
    <w:rsid w:val="0068633D"/>
    <w:rsid w:val="00693301"/>
    <w:rsid w:val="00694D8F"/>
    <w:rsid w:val="00695FA7"/>
    <w:rsid w:val="006A3782"/>
    <w:rsid w:val="006B00CF"/>
    <w:rsid w:val="006B3EA5"/>
    <w:rsid w:val="006B59C4"/>
    <w:rsid w:val="006B5A5D"/>
    <w:rsid w:val="006B5EFA"/>
    <w:rsid w:val="006C18A0"/>
    <w:rsid w:val="006C2F90"/>
    <w:rsid w:val="006C33DB"/>
    <w:rsid w:val="006C4C4E"/>
    <w:rsid w:val="006C5D32"/>
    <w:rsid w:val="006C5F49"/>
    <w:rsid w:val="006C69AA"/>
    <w:rsid w:val="006D0A69"/>
    <w:rsid w:val="006D5271"/>
    <w:rsid w:val="006D7234"/>
    <w:rsid w:val="006E3A13"/>
    <w:rsid w:val="006E4D47"/>
    <w:rsid w:val="006F2806"/>
    <w:rsid w:val="006F2BCE"/>
    <w:rsid w:val="006F5100"/>
    <w:rsid w:val="006F5931"/>
    <w:rsid w:val="006F71A7"/>
    <w:rsid w:val="00707899"/>
    <w:rsid w:val="0071019F"/>
    <w:rsid w:val="007105BC"/>
    <w:rsid w:val="0071208F"/>
    <w:rsid w:val="00715F3C"/>
    <w:rsid w:val="00723691"/>
    <w:rsid w:val="007238D3"/>
    <w:rsid w:val="00724362"/>
    <w:rsid w:val="00730BC2"/>
    <w:rsid w:val="007332E6"/>
    <w:rsid w:val="00733673"/>
    <w:rsid w:val="00733926"/>
    <w:rsid w:val="007355D6"/>
    <w:rsid w:val="00736A52"/>
    <w:rsid w:val="007372D7"/>
    <w:rsid w:val="00741C10"/>
    <w:rsid w:val="00743B71"/>
    <w:rsid w:val="00746192"/>
    <w:rsid w:val="007510CC"/>
    <w:rsid w:val="007520C8"/>
    <w:rsid w:val="007539FB"/>
    <w:rsid w:val="00755CDA"/>
    <w:rsid w:val="0075632F"/>
    <w:rsid w:val="00756F4D"/>
    <w:rsid w:val="007604A7"/>
    <w:rsid w:val="007614B8"/>
    <w:rsid w:val="00764A8B"/>
    <w:rsid w:val="0076538D"/>
    <w:rsid w:val="007667E9"/>
    <w:rsid w:val="00766A18"/>
    <w:rsid w:val="00767862"/>
    <w:rsid w:val="007706B9"/>
    <w:rsid w:val="00773FBE"/>
    <w:rsid w:val="007762A6"/>
    <w:rsid w:val="0077717F"/>
    <w:rsid w:val="007866D0"/>
    <w:rsid w:val="0078689B"/>
    <w:rsid w:val="00792529"/>
    <w:rsid w:val="00794DE7"/>
    <w:rsid w:val="00796A0A"/>
    <w:rsid w:val="00797B86"/>
    <w:rsid w:val="007A1A93"/>
    <w:rsid w:val="007A2777"/>
    <w:rsid w:val="007A371A"/>
    <w:rsid w:val="007A4E53"/>
    <w:rsid w:val="007A5D27"/>
    <w:rsid w:val="007B144C"/>
    <w:rsid w:val="007B4F45"/>
    <w:rsid w:val="007B5248"/>
    <w:rsid w:val="007B5838"/>
    <w:rsid w:val="007B5C0E"/>
    <w:rsid w:val="007C1B44"/>
    <w:rsid w:val="007C1BCC"/>
    <w:rsid w:val="007C5528"/>
    <w:rsid w:val="007C5E13"/>
    <w:rsid w:val="007D10A5"/>
    <w:rsid w:val="007D3A27"/>
    <w:rsid w:val="007D620F"/>
    <w:rsid w:val="007D6D8D"/>
    <w:rsid w:val="007D752A"/>
    <w:rsid w:val="007E1927"/>
    <w:rsid w:val="007E2A55"/>
    <w:rsid w:val="007E4F3A"/>
    <w:rsid w:val="007E7088"/>
    <w:rsid w:val="007E77BD"/>
    <w:rsid w:val="007F04D1"/>
    <w:rsid w:val="007F0E80"/>
    <w:rsid w:val="007F0EAD"/>
    <w:rsid w:val="007F46D4"/>
    <w:rsid w:val="007F5C43"/>
    <w:rsid w:val="007F7A5C"/>
    <w:rsid w:val="008010D0"/>
    <w:rsid w:val="00803340"/>
    <w:rsid w:val="00803EBE"/>
    <w:rsid w:val="008041F9"/>
    <w:rsid w:val="00804D5E"/>
    <w:rsid w:val="00804EE6"/>
    <w:rsid w:val="00805565"/>
    <w:rsid w:val="00806397"/>
    <w:rsid w:val="00807F72"/>
    <w:rsid w:val="00810D9D"/>
    <w:rsid w:val="008112D0"/>
    <w:rsid w:val="00811CF3"/>
    <w:rsid w:val="008150CC"/>
    <w:rsid w:val="0081605A"/>
    <w:rsid w:val="00817C06"/>
    <w:rsid w:val="008215D7"/>
    <w:rsid w:val="00821E36"/>
    <w:rsid w:val="00825C7F"/>
    <w:rsid w:val="00826146"/>
    <w:rsid w:val="00826914"/>
    <w:rsid w:val="0083138E"/>
    <w:rsid w:val="00831944"/>
    <w:rsid w:val="00831DF7"/>
    <w:rsid w:val="00833941"/>
    <w:rsid w:val="00834D2E"/>
    <w:rsid w:val="00834D6F"/>
    <w:rsid w:val="008357A5"/>
    <w:rsid w:val="008366FD"/>
    <w:rsid w:val="00842C3F"/>
    <w:rsid w:val="00842FE5"/>
    <w:rsid w:val="0084323F"/>
    <w:rsid w:val="00844FFC"/>
    <w:rsid w:val="00847BA7"/>
    <w:rsid w:val="0085003D"/>
    <w:rsid w:val="0085175B"/>
    <w:rsid w:val="0085232B"/>
    <w:rsid w:val="00852E68"/>
    <w:rsid w:val="00853039"/>
    <w:rsid w:val="00856435"/>
    <w:rsid w:val="00856A98"/>
    <w:rsid w:val="00856F9D"/>
    <w:rsid w:val="00861D6D"/>
    <w:rsid w:val="00864687"/>
    <w:rsid w:val="00864F21"/>
    <w:rsid w:val="008664F9"/>
    <w:rsid w:val="00867976"/>
    <w:rsid w:val="008743B2"/>
    <w:rsid w:val="008744C6"/>
    <w:rsid w:val="008753DE"/>
    <w:rsid w:val="00877483"/>
    <w:rsid w:val="00880220"/>
    <w:rsid w:val="00882783"/>
    <w:rsid w:val="0088386E"/>
    <w:rsid w:val="008929DD"/>
    <w:rsid w:val="008964F1"/>
    <w:rsid w:val="008A1E5F"/>
    <w:rsid w:val="008A2B74"/>
    <w:rsid w:val="008A34D5"/>
    <w:rsid w:val="008A500C"/>
    <w:rsid w:val="008A56C3"/>
    <w:rsid w:val="008A5DAA"/>
    <w:rsid w:val="008A79D7"/>
    <w:rsid w:val="008B02AF"/>
    <w:rsid w:val="008B24AF"/>
    <w:rsid w:val="008B33F8"/>
    <w:rsid w:val="008B4F4D"/>
    <w:rsid w:val="008B6EC8"/>
    <w:rsid w:val="008C040F"/>
    <w:rsid w:val="008C1451"/>
    <w:rsid w:val="008C3AF8"/>
    <w:rsid w:val="008C7D2F"/>
    <w:rsid w:val="008D18CF"/>
    <w:rsid w:val="008D1AA5"/>
    <w:rsid w:val="008D1AEF"/>
    <w:rsid w:val="008D6CDB"/>
    <w:rsid w:val="008E0475"/>
    <w:rsid w:val="008E094F"/>
    <w:rsid w:val="008E22E4"/>
    <w:rsid w:val="008E27BF"/>
    <w:rsid w:val="008F1D30"/>
    <w:rsid w:val="008F1DB6"/>
    <w:rsid w:val="008F2369"/>
    <w:rsid w:val="008F2C0D"/>
    <w:rsid w:val="008F542E"/>
    <w:rsid w:val="008F6D07"/>
    <w:rsid w:val="009002B1"/>
    <w:rsid w:val="00901FAA"/>
    <w:rsid w:val="009027AD"/>
    <w:rsid w:val="00911835"/>
    <w:rsid w:val="009142DB"/>
    <w:rsid w:val="00915326"/>
    <w:rsid w:val="009207AB"/>
    <w:rsid w:val="00920F96"/>
    <w:rsid w:val="00926EA7"/>
    <w:rsid w:val="00927C36"/>
    <w:rsid w:val="00927D9A"/>
    <w:rsid w:val="00931F2A"/>
    <w:rsid w:val="0093228D"/>
    <w:rsid w:val="00932E61"/>
    <w:rsid w:val="009358AB"/>
    <w:rsid w:val="009369F5"/>
    <w:rsid w:val="0094306F"/>
    <w:rsid w:val="00943381"/>
    <w:rsid w:val="00944713"/>
    <w:rsid w:val="0094695F"/>
    <w:rsid w:val="00947B6C"/>
    <w:rsid w:val="00951CE1"/>
    <w:rsid w:val="0095296A"/>
    <w:rsid w:val="009533E3"/>
    <w:rsid w:val="00955324"/>
    <w:rsid w:val="00956D23"/>
    <w:rsid w:val="00957598"/>
    <w:rsid w:val="00961F61"/>
    <w:rsid w:val="00966BCF"/>
    <w:rsid w:val="00970800"/>
    <w:rsid w:val="0097081A"/>
    <w:rsid w:val="00975ADD"/>
    <w:rsid w:val="009778A0"/>
    <w:rsid w:val="009778CF"/>
    <w:rsid w:val="00981E83"/>
    <w:rsid w:val="00982DAF"/>
    <w:rsid w:val="0098363B"/>
    <w:rsid w:val="00987D45"/>
    <w:rsid w:val="0099127A"/>
    <w:rsid w:val="0099139E"/>
    <w:rsid w:val="0099286F"/>
    <w:rsid w:val="00992999"/>
    <w:rsid w:val="00993E5E"/>
    <w:rsid w:val="0099433C"/>
    <w:rsid w:val="009945E1"/>
    <w:rsid w:val="00995C09"/>
    <w:rsid w:val="00996BDF"/>
    <w:rsid w:val="009A0D4C"/>
    <w:rsid w:val="009A11FE"/>
    <w:rsid w:val="009A16FD"/>
    <w:rsid w:val="009A2976"/>
    <w:rsid w:val="009A58C2"/>
    <w:rsid w:val="009A5D1F"/>
    <w:rsid w:val="009A63AE"/>
    <w:rsid w:val="009B0BF5"/>
    <w:rsid w:val="009B0FBE"/>
    <w:rsid w:val="009B3AE8"/>
    <w:rsid w:val="009B3B5E"/>
    <w:rsid w:val="009B4140"/>
    <w:rsid w:val="009B45F1"/>
    <w:rsid w:val="009B4768"/>
    <w:rsid w:val="009C1FD4"/>
    <w:rsid w:val="009C47DB"/>
    <w:rsid w:val="009C4D35"/>
    <w:rsid w:val="009D0A94"/>
    <w:rsid w:val="009D2748"/>
    <w:rsid w:val="009D40E2"/>
    <w:rsid w:val="009D4446"/>
    <w:rsid w:val="009D45F8"/>
    <w:rsid w:val="009D6245"/>
    <w:rsid w:val="009D6B67"/>
    <w:rsid w:val="009D74DD"/>
    <w:rsid w:val="009E04B8"/>
    <w:rsid w:val="009E2026"/>
    <w:rsid w:val="009E208F"/>
    <w:rsid w:val="009E3276"/>
    <w:rsid w:val="009F4C34"/>
    <w:rsid w:val="00A010DD"/>
    <w:rsid w:val="00A01999"/>
    <w:rsid w:val="00A02AF8"/>
    <w:rsid w:val="00A030F7"/>
    <w:rsid w:val="00A04B20"/>
    <w:rsid w:val="00A04FE1"/>
    <w:rsid w:val="00A053B6"/>
    <w:rsid w:val="00A0750E"/>
    <w:rsid w:val="00A07831"/>
    <w:rsid w:val="00A10814"/>
    <w:rsid w:val="00A126BB"/>
    <w:rsid w:val="00A14170"/>
    <w:rsid w:val="00A2150B"/>
    <w:rsid w:val="00A27129"/>
    <w:rsid w:val="00A349B7"/>
    <w:rsid w:val="00A366B8"/>
    <w:rsid w:val="00A37886"/>
    <w:rsid w:val="00A401E4"/>
    <w:rsid w:val="00A4155C"/>
    <w:rsid w:val="00A43A0B"/>
    <w:rsid w:val="00A449E1"/>
    <w:rsid w:val="00A46CB6"/>
    <w:rsid w:val="00A50FC4"/>
    <w:rsid w:val="00A5189D"/>
    <w:rsid w:val="00A54508"/>
    <w:rsid w:val="00A61627"/>
    <w:rsid w:val="00A65BF8"/>
    <w:rsid w:val="00A664C4"/>
    <w:rsid w:val="00A674AE"/>
    <w:rsid w:val="00A70361"/>
    <w:rsid w:val="00A72F0B"/>
    <w:rsid w:val="00A740DA"/>
    <w:rsid w:val="00A745B3"/>
    <w:rsid w:val="00A7633F"/>
    <w:rsid w:val="00A8128B"/>
    <w:rsid w:val="00A821F9"/>
    <w:rsid w:val="00A82990"/>
    <w:rsid w:val="00A83CD0"/>
    <w:rsid w:val="00A855FB"/>
    <w:rsid w:val="00A92D05"/>
    <w:rsid w:val="00A96F88"/>
    <w:rsid w:val="00A96FB9"/>
    <w:rsid w:val="00A97F63"/>
    <w:rsid w:val="00AA05D9"/>
    <w:rsid w:val="00AA419F"/>
    <w:rsid w:val="00AB2CC0"/>
    <w:rsid w:val="00AB71CB"/>
    <w:rsid w:val="00AB7965"/>
    <w:rsid w:val="00AB7B23"/>
    <w:rsid w:val="00AC159F"/>
    <w:rsid w:val="00AC1A3B"/>
    <w:rsid w:val="00AC33F7"/>
    <w:rsid w:val="00AC374B"/>
    <w:rsid w:val="00AC3AA8"/>
    <w:rsid w:val="00AC434A"/>
    <w:rsid w:val="00AC4C77"/>
    <w:rsid w:val="00AC56BD"/>
    <w:rsid w:val="00AC6FEF"/>
    <w:rsid w:val="00AC7803"/>
    <w:rsid w:val="00AD0590"/>
    <w:rsid w:val="00AD46DF"/>
    <w:rsid w:val="00AD5FF1"/>
    <w:rsid w:val="00AD7D02"/>
    <w:rsid w:val="00AE0734"/>
    <w:rsid w:val="00AE4969"/>
    <w:rsid w:val="00AE5375"/>
    <w:rsid w:val="00AE7E75"/>
    <w:rsid w:val="00AF1AC8"/>
    <w:rsid w:val="00B032AF"/>
    <w:rsid w:val="00B03D9B"/>
    <w:rsid w:val="00B0638C"/>
    <w:rsid w:val="00B117AE"/>
    <w:rsid w:val="00B11955"/>
    <w:rsid w:val="00B129E1"/>
    <w:rsid w:val="00B15C82"/>
    <w:rsid w:val="00B175A0"/>
    <w:rsid w:val="00B1778B"/>
    <w:rsid w:val="00B205C7"/>
    <w:rsid w:val="00B20FDB"/>
    <w:rsid w:val="00B252C3"/>
    <w:rsid w:val="00B31115"/>
    <w:rsid w:val="00B31AAF"/>
    <w:rsid w:val="00B31EDD"/>
    <w:rsid w:val="00B332F8"/>
    <w:rsid w:val="00B36759"/>
    <w:rsid w:val="00B43667"/>
    <w:rsid w:val="00B45CE3"/>
    <w:rsid w:val="00B53533"/>
    <w:rsid w:val="00B54C94"/>
    <w:rsid w:val="00B54D4B"/>
    <w:rsid w:val="00B626FF"/>
    <w:rsid w:val="00B63668"/>
    <w:rsid w:val="00B63FD8"/>
    <w:rsid w:val="00B65B07"/>
    <w:rsid w:val="00B66EEB"/>
    <w:rsid w:val="00B67E0D"/>
    <w:rsid w:val="00B70BBE"/>
    <w:rsid w:val="00B718A7"/>
    <w:rsid w:val="00B72312"/>
    <w:rsid w:val="00B73E64"/>
    <w:rsid w:val="00B80235"/>
    <w:rsid w:val="00B87473"/>
    <w:rsid w:val="00B929AF"/>
    <w:rsid w:val="00B93CF7"/>
    <w:rsid w:val="00B946E9"/>
    <w:rsid w:val="00B95877"/>
    <w:rsid w:val="00B95E5D"/>
    <w:rsid w:val="00B9685D"/>
    <w:rsid w:val="00B96F68"/>
    <w:rsid w:val="00BA13C7"/>
    <w:rsid w:val="00BA3A15"/>
    <w:rsid w:val="00BA3D16"/>
    <w:rsid w:val="00BA59FF"/>
    <w:rsid w:val="00BA62CC"/>
    <w:rsid w:val="00BA7568"/>
    <w:rsid w:val="00BB6FD9"/>
    <w:rsid w:val="00BC41A9"/>
    <w:rsid w:val="00BC5447"/>
    <w:rsid w:val="00BC76B4"/>
    <w:rsid w:val="00BD1D4B"/>
    <w:rsid w:val="00BD520C"/>
    <w:rsid w:val="00BD6FBC"/>
    <w:rsid w:val="00BD7EDF"/>
    <w:rsid w:val="00BE0F40"/>
    <w:rsid w:val="00BE46FC"/>
    <w:rsid w:val="00BE619C"/>
    <w:rsid w:val="00BF1D8A"/>
    <w:rsid w:val="00BF481C"/>
    <w:rsid w:val="00BF6B5B"/>
    <w:rsid w:val="00C01DF1"/>
    <w:rsid w:val="00C01E1A"/>
    <w:rsid w:val="00C05661"/>
    <w:rsid w:val="00C0729B"/>
    <w:rsid w:val="00C11636"/>
    <w:rsid w:val="00C235D1"/>
    <w:rsid w:val="00C24373"/>
    <w:rsid w:val="00C262F6"/>
    <w:rsid w:val="00C271B5"/>
    <w:rsid w:val="00C315B8"/>
    <w:rsid w:val="00C329ED"/>
    <w:rsid w:val="00C346F1"/>
    <w:rsid w:val="00C361BE"/>
    <w:rsid w:val="00C4100B"/>
    <w:rsid w:val="00C41C70"/>
    <w:rsid w:val="00C42748"/>
    <w:rsid w:val="00C4568D"/>
    <w:rsid w:val="00C46DEA"/>
    <w:rsid w:val="00C47E4E"/>
    <w:rsid w:val="00C500EF"/>
    <w:rsid w:val="00C501AB"/>
    <w:rsid w:val="00C51E6B"/>
    <w:rsid w:val="00C5276C"/>
    <w:rsid w:val="00C52AB0"/>
    <w:rsid w:val="00C5437E"/>
    <w:rsid w:val="00C54C1B"/>
    <w:rsid w:val="00C54D04"/>
    <w:rsid w:val="00C57107"/>
    <w:rsid w:val="00C57383"/>
    <w:rsid w:val="00C57FFD"/>
    <w:rsid w:val="00C60361"/>
    <w:rsid w:val="00C607BF"/>
    <w:rsid w:val="00C6322A"/>
    <w:rsid w:val="00C6430D"/>
    <w:rsid w:val="00C70053"/>
    <w:rsid w:val="00C81A5F"/>
    <w:rsid w:val="00C82C31"/>
    <w:rsid w:val="00C82CC3"/>
    <w:rsid w:val="00C849E4"/>
    <w:rsid w:val="00C84A28"/>
    <w:rsid w:val="00C87432"/>
    <w:rsid w:val="00C945FB"/>
    <w:rsid w:val="00C9492D"/>
    <w:rsid w:val="00C94A04"/>
    <w:rsid w:val="00C97309"/>
    <w:rsid w:val="00CA0777"/>
    <w:rsid w:val="00CA22EB"/>
    <w:rsid w:val="00CA25E5"/>
    <w:rsid w:val="00CA3183"/>
    <w:rsid w:val="00CA4F1D"/>
    <w:rsid w:val="00CA637B"/>
    <w:rsid w:val="00CA79F0"/>
    <w:rsid w:val="00CA7B88"/>
    <w:rsid w:val="00CB4146"/>
    <w:rsid w:val="00CB4F54"/>
    <w:rsid w:val="00CB4F69"/>
    <w:rsid w:val="00CB6483"/>
    <w:rsid w:val="00CB64A4"/>
    <w:rsid w:val="00CC4BFE"/>
    <w:rsid w:val="00CC5309"/>
    <w:rsid w:val="00CC5B24"/>
    <w:rsid w:val="00CC6D4B"/>
    <w:rsid w:val="00CD14B4"/>
    <w:rsid w:val="00CE051C"/>
    <w:rsid w:val="00CE09E9"/>
    <w:rsid w:val="00CE1DC5"/>
    <w:rsid w:val="00CE22F0"/>
    <w:rsid w:val="00CE36EE"/>
    <w:rsid w:val="00CE69C2"/>
    <w:rsid w:val="00CF40EA"/>
    <w:rsid w:val="00CF5BE3"/>
    <w:rsid w:val="00CF7B45"/>
    <w:rsid w:val="00D004AF"/>
    <w:rsid w:val="00D00E75"/>
    <w:rsid w:val="00D030A5"/>
    <w:rsid w:val="00D05523"/>
    <w:rsid w:val="00D070B9"/>
    <w:rsid w:val="00D12417"/>
    <w:rsid w:val="00D12C11"/>
    <w:rsid w:val="00D12ECA"/>
    <w:rsid w:val="00D16A1C"/>
    <w:rsid w:val="00D21EA5"/>
    <w:rsid w:val="00D26A26"/>
    <w:rsid w:val="00D27D9D"/>
    <w:rsid w:val="00D30FA5"/>
    <w:rsid w:val="00D33081"/>
    <w:rsid w:val="00D33812"/>
    <w:rsid w:val="00D348E2"/>
    <w:rsid w:val="00D43D4D"/>
    <w:rsid w:val="00D521D9"/>
    <w:rsid w:val="00D52718"/>
    <w:rsid w:val="00D55BC7"/>
    <w:rsid w:val="00D57B62"/>
    <w:rsid w:val="00D64448"/>
    <w:rsid w:val="00D71F5E"/>
    <w:rsid w:val="00D72BB1"/>
    <w:rsid w:val="00D72FA4"/>
    <w:rsid w:val="00D74A8B"/>
    <w:rsid w:val="00D7555D"/>
    <w:rsid w:val="00D85ADD"/>
    <w:rsid w:val="00D86FA5"/>
    <w:rsid w:val="00D8722D"/>
    <w:rsid w:val="00D90B20"/>
    <w:rsid w:val="00D93BD0"/>
    <w:rsid w:val="00D95172"/>
    <w:rsid w:val="00D9649F"/>
    <w:rsid w:val="00D967CB"/>
    <w:rsid w:val="00D968F9"/>
    <w:rsid w:val="00DA16B0"/>
    <w:rsid w:val="00DA1A41"/>
    <w:rsid w:val="00DA328A"/>
    <w:rsid w:val="00DA537B"/>
    <w:rsid w:val="00DA590D"/>
    <w:rsid w:val="00DA5F3E"/>
    <w:rsid w:val="00DA7B48"/>
    <w:rsid w:val="00DB5308"/>
    <w:rsid w:val="00DB5C69"/>
    <w:rsid w:val="00DB6199"/>
    <w:rsid w:val="00DC6935"/>
    <w:rsid w:val="00DD2565"/>
    <w:rsid w:val="00DD2DC2"/>
    <w:rsid w:val="00DD488C"/>
    <w:rsid w:val="00DD4ACD"/>
    <w:rsid w:val="00DD5B86"/>
    <w:rsid w:val="00DD7494"/>
    <w:rsid w:val="00DE09A7"/>
    <w:rsid w:val="00DE12C4"/>
    <w:rsid w:val="00DE45ED"/>
    <w:rsid w:val="00DE57C1"/>
    <w:rsid w:val="00DE5A91"/>
    <w:rsid w:val="00DE5FDE"/>
    <w:rsid w:val="00DE649C"/>
    <w:rsid w:val="00DF1EAB"/>
    <w:rsid w:val="00DF2C99"/>
    <w:rsid w:val="00DF396F"/>
    <w:rsid w:val="00DF56BD"/>
    <w:rsid w:val="00DF5B94"/>
    <w:rsid w:val="00DF6727"/>
    <w:rsid w:val="00DF75E9"/>
    <w:rsid w:val="00E0059A"/>
    <w:rsid w:val="00E0137F"/>
    <w:rsid w:val="00E01E80"/>
    <w:rsid w:val="00E020D8"/>
    <w:rsid w:val="00E027FE"/>
    <w:rsid w:val="00E02DCD"/>
    <w:rsid w:val="00E04C7A"/>
    <w:rsid w:val="00E058D4"/>
    <w:rsid w:val="00E05B45"/>
    <w:rsid w:val="00E06112"/>
    <w:rsid w:val="00E06C4C"/>
    <w:rsid w:val="00E074B2"/>
    <w:rsid w:val="00E10626"/>
    <w:rsid w:val="00E12105"/>
    <w:rsid w:val="00E12AAB"/>
    <w:rsid w:val="00E12C1B"/>
    <w:rsid w:val="00E15ECB"/>
    <w:rsid w:val="00E178AC"/>
    <w:rsid w:val="00E20C45"/>
    <w:rsid w:val="00E211D1"/>
    <w:rsid w:val="00E26807"/>
    <w:rsid w:val="00E30EDB"/>
    <w:rsid w:val="00E31279"/>
    <w:rsid w:val="00E31725"/>
    <w:rsid w:val="00E34115"/>
    <w:rsid w:val="00E345D3"/>
    <w:rsid w:val="00E35E7E"/>
    <w:rsid w:val="00E3732A"/>
    <w:rsid w:val="00E37C1E"/>
    <w:rsid w:val="00E41FEC"/>
    <w:rsid w:val="00E434E3"/>
    <w:rsid w:val="00E437DD"/>
    <w:rsid w:val="00E4512F"/>
    <w:rsid w:val="00E45CDC"/>
    <w:rsid w:val="00E466CC"/>
    <w:rsid w:val="00E4673E"/>
    <w:rsid w:val="00E47E98"/>
    <w:rsid w:val="00E51838"/>
    <w:rsid w:val="00E53527"/>
    <w:rsid w:val="00E6296B"/>
    <w:rsid w:val="00E653CE"/>
    <w:rsid w:val="00E7757B"/>
    <w:rsid w:val="00E80B3D"/>
    <w:rsid w:val="00E819E8"/>
    <w:rsid w:val="00E83865"/>
    <w:rsid w:val="00E83D61"/>
    <w:rsid w:val="00E84322"/>
    <w:rsid w:val="00E9153B"/>
    <w:rsid w:val="00E91A0D"/>
    <w:rsid w:val="00EA0B92"/>
    <w:rsid w:val="00EA1F18"/>
    <w:rsid w:val="00EA20A8"/>
    <w:rsid w:val="00EA2BC5"/>
    <w:rsid w:val="00EA325C"/>
    <w:rsid w:val="00EB1B5A"/>
    <w:rsid w:val="00EB3A73"/>
    <w:rsid w:val="00EB3D34"/>
    <w:rsid w:val="00EB6706"/>
    <w:rsid w:val="00EB7A5A"/>
    <w:rsid w:val="00EC1B95"/>
    <w:rsid w:val="00EC2D32"/>
    <w:rsid w:val="00EC51A0"/>
    <w:rsid w:val="00EC56D5"/>
    <w:rsid w:val="00EC5969"/>
    <w:rsid w:val="00ED08B0"/>
    <w:rsid w:val="00ED57D8"/>
    <w:rsid w:val="00ED5F72"/>
    <w:rsid w:val="00EE0FD8"/>
    <w:rsid w:val="00EE1607"/>
    <w:rsid w:val="00EE1F84"/>
    <w:rsid w:val="00EE36B5"/>
    <w:rsid w:val="00EE4F38"/>
    <w:rsid w:val="00EE57C8"/>
    <w:rsid w:val="00EE7071"/>
    <w:rsid w:val="00EF16A6"/>
    <w:rsid w:val="00EF4E30"/>
    <w:rsid w:val="00EF71BE"/>
    <w:rsid w:val="00F03204"/>
    <w:rsid w:val="00F0364D"/>
    <w:rsid w:val="00F04F57"/>
    <w:rsid w:val="00F077E4"/>
    <w:rsid w:val="00F10AE4"/>
    <w:rsid w:val="00F110F8"/>
    <w:rsid w:val="00F140C7"/>
    <w:rsid w:val="00F1563F"/>
    <w:rsid w:val="00F15A54"/>
    <w:rsid w:val="00F16CD5"/>
    <w:rsid w:val="00F227A2"/>
    <w:rsid w:val="00F22B1B"/>
    <w:rsid w:val="00F24A00"/>
    <w:rsid w:val="00F24F5C"/>
    <w:rsid w:val="00F32423"/>
    <w:rsid w:val="00F35C77"/>
    <w:rsid w:val="00F3620E"/>
    <w:rsid w:val="00F4057A"/>
    <w:rsid w:val="00F40D5A"/>
    <w:rsid w:val="00F41E7B"/>
    <w:rsid w:val="00F44434"/>
    <w:rsid w:val="00F446B0"/>
    <w:rsid w:val="00F457E9"/>
    <w:rsid w:val="00F46D87"/>
    <w:rsid w:val="00F479C1"/>
    <w:rsid w:val="00F47F9F"/>
    <w:rsid w:val="00F52A79"/>
    <w:rsid w:val="00F54F68"/>
    <w:rsid w:val="00F57A0A"/>
    <w:rsid w:val="00F62ABF"/>
    <w:rsid w:val="00F6446D"/>
    <w:rsid w:val="00F64DD2"/>
    <w:rsid w:val="00F6564B"/>
    <w:rsid w:val="00F65BF7"/>
    <w:rsid w:val="00F6624B"/>
    <w:rsid w:val="00F71240"/>
    <w:rsid w:val="00F72282"/>
    <w:rsid w:val="00F73416"/>
    <w:rsid w:val="00F75B32"/>
    <w:rsid w:val="00F77C46"/>
    <w:rsid w:val="00F77ECE"/>
    <w:rsid w:val="00F8035D"/>
    <w:rsid w:val="00F80548"/>
    <w:rsid w:val="00F80872"/>
    <w:rsid w:val="00F8188B"/>
    <w:rsid w:val="00F861F4"/>
    <w:rsid w:val="00F91B96"/>
    <w:rsid w:val="00F92178"/>
    <w:rsid w:val="00F928E7"/>
    <w:rsid w:val="00F93C9D"/>
    <w:rsid w:val="00F96E72"/>
    <w:rsid w:val="00F9792B"/>
    <w:rsid w:val="00FA0B89"/>
    <w:rsid w:val="00FA319B"/>
    <w:rsid w:val="00FA45DE"/>
    <w:rsid w:val="00FA5F4F"/>
    <w:rsid w:val="00FA7ADE"/>
    <w:rsid w:val="00FB022C"/>
    <w:rsid w:val="00FB1D33"/>
    <w:rsid w:val="00FB2109"/>
    <w:rsid w:val="00FB322D"/>
    <w:rsid w:val="00FB3836"/>
    <w:rsid w:val="00FB549A"/>
    <w:rsid w:val="00FC0B0E"/>
    <w:rsid w:val="00FC4883"/>
    <w:rsid w:val="00FC4CB7"/>
    <w:rsid w:val="00FC5916"/>
    <w:rsid w:val="00FC5B63"/>
    <w:rsid w:val="00FC6450"/>
    <w:rsid w:val="00FC789B"/>
    <w:rsid w:val="00FD01A6"/>
    <w:rsid w:val="00FD601E"/>
    <w:rsid w:val="00FD605D"/>
    <w:rsid w:val="00FD7D89"/>
    <w:rsid w:val="00FD7E0E"/>
    <w:rsid w:val="00FE0CDD"/>
    <w:rsid w:val="00FE4204"/>
    <w:rsid w:val="00FE6D7A"/>
    <w:rsid w:val="00FE7F7F"/>
    <w:rsid w:val="00FF058D"/>
    <w:rsid w:val="00FF1E1B"/>
    <w:rsid w:val="00FF1F2B"/>
    <w:rsid w:val="00FF2C2D"/>
    <w:rsid w:val="00FF6A64"/>
    <w:rsid w:val="00FF6CFD"/>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847B"/>
  <w15:docId w15:val="{401A017A-CAD3-8742-9E22-60636DB1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1F18"/>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A1F18"/>
    <w:pPr>
      <w:tabs>
        <w:tab w:val="center" w:pos="4703"/>
        <w:tab w:val="right" w:pos="9406"/>
      </w:tabs>
    </w:pPr>
    <w:rPr>
      <w:rFonts w:ascii="Arial" w:eastAsiaTheme="minorHAnsi" w:hAnsi="Arial" w:cstheme="minorBidi"/>
      <w:sz w:val="20"/>
      <w:szCs w:val="24"/>
      <w:lang w:eastAsia="en-US"/>
    </w:rPr>
  </w:style>
  <w:style w:type="character" w:customStyle="1" w:styleId="KopfzeileZchn">
    <w:name w:val="Kopfzeile Zchn"/>
    <w:basedOn w:val="Absatz-Standardschriftart"/>
    <w:link w:val="Kopfzeile"/>
    <w:rsid w:val="00EA1F18"/>
    <w:rPr>
      <w:rFonts w:ascii="Arial" w:hAnsi="Arial"/>
      <w:sz w:val="20"/>
    </w:rPr>
  </w:style>
  <w:style w:type="paragraph" w:styleId="Fuzeile">
    <w:name w:val="footer"/>
    <w:basedOn w:val="Standard"/>
    <w:link w:val="FuzeileZchn"/>
    <w:unhideWhenUsed/>
    <w:rsid w:val="00EA1F18"/>
    <w:pPr>
      <w:tabs>
        <w:tab w:val="center" w:pos="4703"/>
        <w:tab w:val="right" w:pos="9406"/>
      </w:tabs>
    </w:pPr>
    <w:rPr>
      <w:rFonts w:ascii="Arial" w:eastAsiaTheme="minorHAnsi" w:hAnsi="Arial" w:cstheme="minorBidi"/>
      <w:sz w:val="20"/>
      <w:szCs w:val="24"/>
      <w:lang w:eastAsia="en-US"/>
    </w:rPr>
  </w:style>
  <w:style w:type="character" w:customStyle="1" w:styleId="FuzeileZchn">
    <w:name w:val="Fußzeile Zchn"/>
    <w:basedOn w:val="Absatz-Standardschriftart"/>
    <w:link w:val="Fuzeile"/>
    <w:rsid w:val="00EA1F18"/>
    <w:rPr>
      <w:rFonts w:ascii="Arial" w:hAnsi="Arial"/>
      <w:sz w:val="20"/>
    </w:rPr>
  </w:style>
  <w:style w:type="character" w:styleId="Hyperlink">
    <w:name w:val="Hyperlink"/>
    <w:basedOn w:val="Absatz-Standardschriftart"/>
    <w:uiPriority w:val="99"/>
    <w:unhideWhenUsed/>
    <w:rsid w:val="00B31AAF"/>
    <w:rPr>
      <w:color w:val="0000FF" w:themeColor="hyperlink"/>
      <w:u w:val="single"/>
    </w:rPr>
  </w:style>
  <w:style w:type="paragraph" w:styleId="Listenabsatz">
    <w:name w:val="List Paragraph"/>
    <w:basedOn w:val="Standard"/>
    <w:uiPriority w:val="34"/>
    <w:qFormat/>
    <w:rsid w:val="00E0137F"/>
    <w:pPr>
      <w:ind w:left="720"/>
      <w:contextualSpacing/>
    </w:pPr>
  </w:style>
  <w:style w:type="paragraph" w:styleId="StandardWeb">
    <w:name w:val="Normal (Web)"/>
    <w:basedOn w:val="Standard"/>
    <w:uiPriority w:val="99"/>
    <w:rsid w:val="00C57FFD"/>
    <w:pPr>
      <w:spacing w:beforeLines="1" w:afterLines="1"/>
    </w:pPr>
    <w:rPr>
      <w:rFonts w:ascii="Times" w:eastAsiaTheme="minorHAnsi" w:hAnsi="Times"/>
      <w:sz w:val="20"/>
    </w:rPr>
  </w:style>
  <w:style w:type="paragraph" w:styleId="KeinLeerraum">
    <w:name w:val="No Spacing"/>
    <w:uiPriority w:val="1"/>
    <w:qFormat/>
    <w:rsid w:val="003A1546"/>
    <w:rPr>
      <w:sz w:val="22"/>
      <w:szCs w:val="22"/>
    </w:rPr>
  </w:style>
  <w:style w:type="character" w:customStyle="1" w:styleId="3oh-">
    <w:name w:val="_3oh-"/>
    <w:basedOn w:val="Absatz-Standardschriftart"/>
    <w:rsid w:val="006B5A5D"/>
  </w:style>
  <w:style w:type="paragraph" w:styleId="Sprechblasentext">
    <w:name w:val="Balloon Text"/>
    <w:basedOn w:val="Standard"/>
    <w:link w:val="SprechblasentextZchn"/>
    <w:semiHidden/>
    <w:unhideWhenUsed/>
    <w:rsid w:val="00743B71"/>
    <w:rPr>
      <w:rFonts w:ascii="Tahoma" w:hAnsi="Tahoma" w:cs="Tahoma"/>
      <w:sz w:val="16"/>
      <w:szCs w:val="16"/>
    </w:rPr>
  </w:style>
  <w:style w:type="character" w:customStyle="1" w:styleId="SprechblasentextZchn">
    <w:name w:val="Sprechblasentext Zchn"/>
    <w:basedOn w:val="Absatz-Standardschriftart"/>
    <w:link w:val="Sprechblasentext"/>
    <w:semiHidden/>
    <w:rsid w:val="00743B71"/>
    <w:rPr>
      <w:rFonts w:ascii="Tahoma" w:eastAsia="Times New Roman" w:hAnsi="Tahoma" w:cs="Tahoma"/>
      <w:sz w:val="16"/>
      <w:szCs w:val="16"/>
      <w:lang w:eastAsia="de-DE"/>
    </w:rPr>
  </w:style>
  <w:style w:type="character" w:styleId="Kommentarzeichen">
    <w:name w:val="annotation reference"/>
    <w:basedOn w:val="Absatz-Standardschriftart"/>
    <w:semiHidden/>
    <w:unhideWhenUsed/>
    <w:rsid w:val="00D74A8B"/>
    <w:rPr>
      <w:sz w:val="16"/>
      <w:szCs w:val="16"/>
    </w:rPr>
  </w:style>
  <w:style w:type="paragraph" w:styleId="Kommentartext">
    <w:name w:val="annotation text"/>
    <w:basedOn w:val="Standard"/>
    <w:link w:val="KommentartextZchn"/>
    <w:semiHidden/>
    <w:unhideWhenUsed/>
    <w:rsid w:val="00D74A8B"/>
    <w:rPr>
      <w:sz w:val="20"/>
    </w:rPr>
  </w:style>
  <w:style w:type="character" w:customStyle="1" w:styleId="KommentartextZchn">
    <w:name w:val="Kommentartext Zchn"/>
    <w:basedOn w:val="Absatz-Standardschriftart"/>
    <w:link w:val="Kommentartext"/>
    <w:semiHidden/>
    <w:rsid w:val="00D74A8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D74A8B"/>
    <w:rPr>
      <w:b/>
      <w:bCs/>
    </w:rPr>
  </w:style>
  <w:style w:type="character" w:customStyle="1" w:styleId="KommentarthemaZchn">
    <w:name w:val="Kommentarthema Zchn"/>
    <w:basedOn w:val="KommentartextZchn"/>
    <w:link w:val="Kommentarthema"/>
    <w:semiHidden/>
    <w:rsid w:val="00D74A8B"/>
    <w:rPr>
      <w:rFonts w:ascii="Times New Roman" w:eastAsia="Times New Roman" w:hAnsi="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843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3411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65C7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D1AE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3209A7"/>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61627"/>
    <w:rPr>
      <w:color w:val="605E5C"/>
      <w:shd w:val="clear" w:color="auto" w:fill="E1DFDD"/>
    </w:rPr>
  </w:style>
  <w:style w:type="character" w:customStyle="1" w:styleId="NichtaufgelsteErwhnung7">
    <w:name w:val="Nicht aufgelöste Erwähnung7"/>
    <w:basedOn w:val="Absatz-Standardschriftart"/>
    <w:uiPriority w:val="99"/>
    <w:semiHidden/>
    <w:unhideWhenUsed/>
    <w:rsid w:val="00AC4C77"/>
    <w:rPr>
      <w:color w:val="605E5C"/>
      <w:shd w:val="clear" w:color="auto" w:fill="E1DFDD"/>
    </w:rPr>
  </w:style>
  <w:style w:type="character" w:styleId="BesuchterLink">
    <w:name w:val="FollowedHyperlink"/>
    <w:basedOn w:val="Absatz-Standardschriftart"/>
    <w:semiHidden/>
    <w:unhideWhenUsed/>
    <w:rsid w:val="00FA0B89"/>
    <w:rPr>
      <w:color w:val="800080" w:themeColor="followedHyperlink"/>
      <w:u w:val="single"/>
    </w:rPr>
  </w:style>
  <w:style w:type="paragraph" w:styleId="berarbeitung">
    <w:name w:val="Revision"/>
    <w:hidden/>
    <w:semiHidden/>
    <w:rsid w:val="006217AC"/>
    <w:rPr>
      <w:rFonts w:ascii="Times New Roman" w:eastAsia="Times New Roman" w:hAnsi="Times New Roman" w:cs="Times New Roman"/>
      <w:szCs w:val="20"/>
      <w:lang w:eastAsia="de-DE"/>
    </w:rPr>
  </w:style>
  <w:style w:type="character" w:styleId="NichtaufgelsteErwhnung">
    <w:name w:val="Unresolved Mention"/>
    <w:basedOn w:val="Absatz-Standardschriftart"/>
    <w:uiPriority w:val="99"/>
    <w:semiHidden/>
    <w:unhideWhenUsed/>
    <w:rsid w:val="009B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211">
      <w:bodyDiv w:val="1"/>
      <w:marLeft w:val="0"/>
      <w:marRight w:val="0"/>
      <w:marTop w:val="0"/>
      <w:marBottom w:val="0"/>
      <w:divBdr>
        <w:top w:val="none" w:sz="0" w:space="0" w:color="auto"/>
        <w:left w:val="none" w:sz="0" w:space="0" w:color="auto"/>
        <w:bottom w:val="none" w:sz="0" w:space="0" w:color="auto"/>
        <w:right w:val="none" w:sz="0" w:space="0" w:color="auto"/>
      </w:divBdr>
      <w:divsChild>
        <w:div w:id="1114246085">
          <w:marLeft w:val="0"/>
          <w:marRight w:val="0"/>
          <w:marTop w:val="0"/>
          <w:marBottom w:val="0"/>
          <w:divBdr>
            <w:top w:val="none" w:sz="0" w:space="0" w:color="auto"/>
            <w:left w:val="none" w:sz="0" w:space="0" w:color="auto"/>
            <w:bottom w:val="none" w:sz="0" w:space="0" w:color="auto"/>
            <w:right w:val="none" w:sz="0" w:space="0" w:color="auto"/>
          </w:divBdr>
          <w:divsChild>
            <w:div w:id="1963802747">
              <w:marLeft w:val="0"/>
              <w:marRight w:val="0"/>
              <w:marTop w:val="0"/>
              <w:marBottom w:val="0"/>
              <w:divBdr>
                <w:top w:val="none" w:sz="0" w:space="0" w:color="auto"/>
                <w:left w:val="none" w:sz="0" w:space="0" w:color="auto"/>
                <w:bottom w:val="none" w:sz="0" w:space="0" w:color="auto"/>
                <w:right w:val="none" w:sz="0" w:space="0" w:color="auto"/>
              </w:divBdr>
              <w:divsChild>
                <w:div w:id="737748517">
                  <w:marLeft w:val="0"/>
                  <w:marRight w:val="0"/>
                  <w:marTop w:val="0"/>
                  <w:marBottom w:val="0"/>
                  <w:divBdr>
                    <w:top w:val="none" w:sz="0" w:space="0" w:color="auto"/>
                    <w:left w:val="none" w:sz="0" w:space="0" w:color="auto"/>
                    <w:bottom w:val="none" w:sz="0" w:space="0" w:color="auto"/>
                    <w:right w:val="none" w:sz="0" w:space="0" w:color="auto"/>
                  </w:divBdr>
                  <w:divsChild>
                    <w:div w:id="20315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5012">
      <w:bodyDiv w:val="1"/>
      <w:marLeft w:val="0"/>
      <w:marRight w:val="0"/>
      <w:marTop w:val="0"/>
      <w:marBottom w:val="0"/>
      <w:divBdr>
        <w:top w:val="none" w:sz="0" w:space="0" w:color="auto"/>
        <w:left w:val="none" w:sz="0" w:space="0" w:color="auto"/>
        <w:bottom w:val="none" w:sz="0" w:space="0" w:color="auto"/>
        <w:right w:val="none" w:sz="0" w:space="0" w:color="auto"/>
      </w:divBdr>
      <w:divsChild>
        <w:div w:id="1668358386">
          <w:marLeft w:val="0"/>
          <w:marRight w:val="0"/>
          <w:marTop w:val="0"/>
          <w:marBottom w:val="0"/>
          <w:divBdr>
            <w:top w:val="none" w:sz="0" w:space="0" w:color="auto"/>
            <w:left w:val="none" w:sz="0" w:space="0" w:color="auto"/>
            <w:bottom w:val="none" w:sz="0" w:space="0" w:color="auto"/>
            <w:right w:val="none" w:sz="0" w:space="0" w:color="auto"/>
          </w:divBdr>
          <w:divsChild>
            <w:div w:id="1987122403">
              <w:marLeft w:val="0"/>
              <w:marRight w:val="0"/>
              <w:marTop w:val="0"/>
              <w:marBottom w:val="0"/>
              <w:divBdr>
                <w:top w:val="none" w:sz="0" w:space="0" w:color="auto"/>
                <w:left w:val="none" w:sz="0" w:space="0" w:color="auto"/>
                <w:bottom w:val="none" w:sz="0" w:space="0" w:color="auto"/>
                <w:right w:val="none" w:sz="0" w:space="0" w:color="auto"/>
              </w:divBdr>
              <w:divsChild>
                <w:div w:id="1365903905">
                  <w:marLeft w:val="0"/>
                  <w:marRight w:val="0"/>
                  <w:marTop w:val="0"/>
                  <w:marBottom w:val="0"/>
                  <w:divBdr>
                    <w:top w:val="none" w:sz="0" w:space="0" w:color="auto"/>
                    <w:left w:val="none" w:sz="0" w:space="0" w:color="auto"/>
                    <w:bottom w:val="none" w:sz="0" w:space="0" w:color="auto"/>
                    <w:right w:val="none" w:sz="0" w:space="0" w:color="auto"/>
                  </w:divBdr>
                  <w:divsChild>
                    <w:div w:id="1555308154">
                      <w:marLeft w:val="0"/>
                      <w:marRight w:val="0"/>
                      <w:marTop w:val="0"/>
                      <w:marBottom w:val="0"/>
                      <w:divBdr>
                        <w:top w:val="none" w:sz="0" w:space="0" w:color="auto"/>
                        <w:left w:val="none" w:sz="0" w:space="0" w:color="auto"/>
                        <w:bottom w:val="none" w:sz="0" w:space="0" w:color="auto"/>
                        <w:right w:val="none" w:sz="0" w:space="0" w:color="auto"/>
                      </w:divBdr>
                    </w:div>
                  </w:divsChild>
                </w:div>
                <w:div w:id="855844333">
                  <w:marLeft w:val="0"/>
                  <w:marRight w:val="0"/>
                  <w:marTop w:val="0"/>
                  <w:marBottom w:val="0"/>
                  <w:divBdr>
                    <w:top w:val="none" w:sz="0" w:space="0" w:color="auto"/>
                    <w:left w:val="none" w:sz="0" w:space="0" w:color="auto"/>
                    <w:bottom w:val="none" w:sz="0" w:space="0" w:color="auto"/>
                    <w:right w:val="none" w:sz="0" w:space="0" w:color="auto"/>
                  </w:divBdr>
                  <w:divsChild>
                    <w:div w:id="6238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5611">
      <w:bodyDiv w:val="1"/>
      <w:marLeft w:val="0"/>
      <w:marRight w:val="0"/>
      <w:marTop w:val="0"/>
      <w:marBottom w:val="0"/>
      <w:divBdr>
        <w:top w:val="none" w:sz="0" w:space="0" w:color="auto"/>
        <w:left w:val="none" w:sz="0" w:space="0" w:color="auto"/>
        <w:bottom w:val="none" w:sz="0" w:space="0" w:color="auto"/>
        <w:right w:val="none" w:sz="0" w:space="0" w:color="auto"/>
      </w:divBdr>
      <w:divsChild>
        <w:div w:id="908273644">
          <w:marLeft w:val="0"/>
          <w:marRight w:val="0"/>
          <w:marTop w:val="0"/>
          <w:marBottom w:val="0"/>
          <w:divBdr>
            <w:top w:val="none" w:sz="0" w:space="0" w:color="auto"/>
            <w:left w:val="none" w:sz="0" w:space="0" w:color="auto"/>
            <w:bottom w:val="none" w:sz="0" w:space="0" w:color="auto"/>
            <w:right w:val="none" w:sz="0" w:space="0" w:color="auto"/>
          </w:divBdr>
          <w:divsChild>
            <w:div w:id="1581022245">
              <w:marLeft w:val="0"/>
              <w:marRight w:val="0"/>
              <w:marTop w:val="0"/>
              <w:marBottom w:val="0"/>
              <w:divBdr>
                <w:top w:val="none" w:sz="0" w:space="0" w:color="auto"/>
                <w:left w:val="none" w:sz="0" w:space="0" w:color="auto"/>
                <w:bottom w:val="none" w:sz="0" w:space="0" w:color="auto"/>
                <w:right w:val="none" w:sz="0" w:space="0" w:color="auto"/>
              </w:divBdr>
              <w:divsChild>
                <w:div w:id="797843263">
                  <w:marLeft w:val="0"/>
                  <w:marRight w:val="0"/>
                  <w:marTop w:val="0"/>
                  <w:marBottom w:val="0"/>
                  <w:divBdr>
                    <w:top w:val="none" w:sz="0" w:space="0" w:color="auto"/>
                    <w:left w:val="none" w:sz="0" w:space="0" w:color="auto"/>
                    <w:bottom w:val="none" w:sz="0" w:space="0" w:color="auto"/>
                    <w:right w:val="none" w:sz="0" w:space="0" w:color="auto"/>
                  </w:divBdr>
                  <w:divsChild>
                    <w:div w:id="436290179">
                      <w:marLeft w:val="0"/>
                      <w:marRight w:val="0"/>
                      <w:marTop w:val="0"/>
                      <w:marBottom w:val="0"/>
                      <w:divBdr>
                        <w:top w:val="none" w:sz="0" w:space="0" w:color="auto"/>
                        <w:left w:val="none" w:sz="0" w:space="0" w:color="auto"/>
                        <w:bottom w:val="none" w:sz="0" w:space="0" w:color="auto"/>
                        <w:right w:val="none" w:sz="0" w:space="0" w:color="auto"/>
                      </w:divBdr>
                    </w:div>
                  </w:divsChild>
                </w:div>
                <w:div w:id="22831433">
                  <w:marLeft w:val="0"/>
                  <w:marRight w:val="0"/>
                  <w:marTop w:val="0"/>
                  <w:marBottom w:val="0"/>
                  <w:divBdr>
                    <w:top w:val="none" w:sz="0" w:space="0" w:color="auto"/>
                    <w:left w:val="none" w:sz="0" w:space="0" w:color="auto"/>
                    <w:bottom w:val="none" w:sz="0" w:space="0" w:color="auto"/>
                    <w:right w:val="none" w:sz="0" w:space="0" w:color="auto"/>
                  </w:divBdr>
                  <w:divsChild>
                    <w:div w:id="1289779575">
                      <w:marLeft w:val="0"/>
                      <w:marRight w:val="0"/>
                      <w:marTop w:val="0"/>
                      <w:marBottom w:val="0"/>
                      <w:divBdr>
                        <w:top w:val="none" w:sz="0" w:space="0" w:color="auto"/>
                        <w:left w:val="none" w:sz="0" w:space="0" w:color="auto"/>
                        <w:bottom w:val="none" w:sz="0" w:space="0" w:color="auto"/>
                        <w:right w:val="none" w:sz="0" w:space="0" w:color="auto"/>
                      </w:divBdr>
                    </w:div>
                  </w:divsChild>
                </w:div>
                <w:div w:id="322125483">
                  <w:marLeft w:val="0"/>
                  <w:marRight w:val="0"/>
                  <w:marTop w:val="0"/>
                  <w:marBottom w:val="0"/>
                  <w:divBdr>
                    <w:top w:val="none" w:sz="0" w:space="0" w:color="auto"/>
                    <w:left w:val="none" w:sz="0" w:space="0" w:color="auto"/>
                    <w:bottom w:val="none" w:sz="0" w:space="0" w:color="auto"/>
                    <w:right w:val="none" w:sz="0" w:space="0" w:color="auto"/>
                  </w:divBdr>
                  <w:divsChild>
                    <w:div w:id="1524786677">
                      <w:marLeft w:val="0"/>
                      <w:marRight w:val="0"/>
                      <w:marTop w:val="0"/>
                      <w:marBottom w:val="0"/>
                      <w:divBdr>
                        <w:top w:val="none" w:sz="0" w:space="0" w:color="auto"/>
                        <w:left w:val="none" w:sz="0" w:space="0" w:color="auto"/>
                        <w:bottom w:val="none" w:sz="0" w:space="0" w:color="auto"/>
                        <w:right w:val="none" w:sz="0" w:space="0" w:color="auto"/>
                      </w:divBdr>
                    </w:div>
                  </w:divsChild>
                </w:div>
                <w:div w:id="439110856">
                  <w:marLeft w:val="0"/>
                  <w:marRight w:val="0"/>
                  <w:marTop w:val="0"/>
                  <w:marBottom w:val="0"/>
                  <w:divBdr>
                    <w:top w:val="none" w:sz="0" w:space="0" w:color="auto"/>
                    <w:left w:val="none" w:sz="0" w:space="0" w:color="auto"/>
                    <w:bottom w:val="none" w:sz="0" w:space="0" w:color="auto"/>
                    <w:right w:val="none" w:sz="0" w:space="0" w:color="auto"/>
                  </w:divBdr>
                  <w:divsChild>
                    <w:div w:id="1087191929">
                      <w:marLeft w:val="0"/>
                      <w:marRight w:val="0"/>
                      <w:marTop w:val="0"/>
                      <w:marBottom w:val="0"/>
                      <w:divBdr>
                        <w:top w:val="none" w:sz="0" w:space="0" w:color="auto"/>
                        <w:left w:val="none" w:sz="0" w:space="0" w:color="auto"/>
                        <w:bottom w:val="none" w:sz="0" w:space="0" w:color="auto"/>
                        <w:right w:val="none" w:sz="0" w:space="0" w:color="auto"/>
                      </w:divBdr>
                    </w:div>
                  </w:divsChild>
                </w:div>
                <w:div w:id="624165295">
                  <w:marLeft w:val="0"/>
                  <w:marRight w:val="0"/>
                  <w:marTop w:val="0"/>
                  <w:marBottom w:val="0"/>
                  <w:divBdr>
                    <w:top w:val="none" w:sz="0" w:space="0" w:color="auto"/>
                    <w:left w:val="none" w:sz="0" w:space="0" w:color="auto"/>
                    <w:bottom w:val="none" w:sz="0" w:space="0" w:color="auto"/>
                    <w:right w:val="none" w:sz="0" w:space="0" w:color="auto"/>
                  </w:divBdr>
                  <w:divsChild>
                    <w:div w:id="941457318">
                      <w:marLeft w:val="0"/>
                      <w:marRight w:val="0"/>
                      <w:marTop w:val="0"/>
                      <w:marBottom w:val="0"/>
                      <w:divBdr>
                        <w:top w:val="none" w:sz="0" w:space="0" w:color="auto"/>
                        <w:left w:val="none" w:sz="0" w:space="0" w:color="auto"/>
                        <w:bottom w:val="none" w:sz="0" w:space="0" w:color="auto"/>
                        <w:right w:val="none" w:sz="0" w:space="0" w:color="auto"/>
                      </w:divBdr>
                    </w:div>
                  </w:divsChild>
                </w:div>
                <w:div w:id="1920284922">
                  <w:marLeft w:val="0"/>
                  <w:marRight w:val="0"/>
                  <w:marTop w:val="0"/>
                  <w:marBottom w:val="0"/>
                  <w:divBdr>
                    <w:top w:val="none" w:sz="0" w:space="0" w:color="auto"/>
                    <w:left w:val="none" w:sz="0" w:space="0" w:color="auto"/>
                    <w:bottom w:val="none" w:sz="0" w:space="0" w:color="auto"/>
                    <w:right w:val="none" w:sz="0" w:space="0" w:color="auto"/>
                  </w:divBdr>
                  <w:divsChild>
                    <w:div w:id="2021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89669">
      <w:bodyDiv w:val="1"/>
      <w:marLeft w:val="0"/>
      <w:marRight w:val="0"/>
      <w:marTop w:val="0"/>
      <w:marBottom w:val="0"/>
      <w:divBdr>
        <w:top w:val="none" w:sz="0" w:space="0" w:color="auto"/>
        <w:left w:val="none" w:sz="0" w:space="0" w:color="auto"/>
        <w:bottom w:val="none" w:sz="0" w:space="0" w:color="auto"/>
        <w:right w:val="none" w:sz="0" w:space="0" w:color="auto"/>
      </w:divBdr>
      <w:divsChild>
        <w:div w:id="616988585">
          <w:marLeft w:val="0"/>
          <w:marRight w:val="0"/>
          <w:marTop w:val="0"/>
          <w:marBottom w:val="0"/>
          <w:divBdr>
            <w:top w:val="none" w:sz="0" w:space="0" w:color="auto"/>
            <w:left w:val="none" w:sz="0" w:space="0" w:color="auto"/>
            <w:bottom w:val="none" w:sz="0" w:space="0" w:color="auto"/>
            <w:right w:val="none" w:sz="0" w:space="0" w:color="auto"/>
          </w:divBdr>
          <w:divsChild>
            <w:div w:id="1951694841">
              <w:marLeft w:val="0"/>
              <w:marRight w:val="0"/>
              <w:marTop w:val="0"/>
              <w:marBottom w:val="0"/>
              <w:divBdr>
                <w:top w:val="none" w:sz="0" w:space="0" w:color="auto"/>
                <w:left w:val="none" w:sz="0" w:space="0" w:color="auto"/>
                <w:bottom w:val="none" w:sz="0" w:space="0" w:color="auto"/>
                <w:right w:val="none" w:sz="0" w:space="0" w:color="auto"/>
              </w:divBdr>
              <w:divsChild>
                <w:div w:id="1213154575">
                  <w:marLeft w:val="0"/>
                  <w:marRight w:val="0"/>
                  <w:marTop w:val="0"/>
                  <w:marBottom w:val="0"/>
                  <w:divBdr>
                    <w:top w:val="none" w:sz="0" w:space="0" w:color="auto"/>
                    <w:left w:val="none" w:sz="0" w:space="0" w:color="auto"/>
                    <w:bottom w:val="none" w:sz="0" w:space="0" w:color="auto"/>
                    <w:right w:val="none" w:sz="0" w:space="0" w:color="auto"/>
                  </w:divBdr>
                  <w:divsChild>
                    <w:div w:id="13295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3560">
      <w:bodyDiv w:val="1"/>
      <w:marLeft w:val="0"/>
      <w:marRight w:val="0"/>
      <w:marTop w:val="0"/>
      <w:marBottom w:val="0"/>
      <w:divBdr>
        <w:top w:val="none" w:sz="0" w:space="0" w:color="auto"/>
        <w:left w:val="none" w:sz="0" w:space="0" w:color="auto"/>
        <w:bottom w:val="none" w:sz="0" w:space="0" w:color="auto"/>
        <w:right w:val="none" w:sz="0" w:space="0" w:color="auto"/>
      </w:divBdr>
    </w:div>
    <w:div w:id="739408958">
      <w:bodyDiv w:val="1"/>
      <w:marLeft w:val="0"/>
      <w:marRight w:val="0"/>
      <w:marTop w:val="0"/>
      <w:marBottom w:val="0"/>
      <w:divBdr>
        <w:top w:val="none" w:sz="0" w:space="0" w:color="auto"/>
        <w:left w:val="none" w:sz="0" w:space="0" w:color="auto"/>
        <w:bottom w:val="none" w:sz="0" w:space="0" w:color="auto"/>
        <w:right w:val="none" w:sz="0" w:space="0" w:color="auto"/>
      </w:divBdr>
      <w:divsChild>
        <w:div w:id="725032329">
          <w:marLeft w:val="0"/>
          <w:marRight w:val="0"/>
          <w:marTop w:val="0"/>
          <w:marBottom w:val="0"/>
          <w:divBdr>
            <w:top w:val="none" w:sz="0" w:space="0" w:color="auto"/>
            <w:left w:val="none" w:sz="0" w:space="0" w:color="auto"/>
            <w:bottom w:val="none" w:sz="0" w:space="0" w:color="auto"/>
            <w:right w:val="none" w:sz="0" w:space="0" w:color="auto"/>
          </w:divBdr>
          <w:divsChild>
            <w:div w:id="1646667056">
              <w:marLeft w:val="0"/>
              <w:marRight w:val="0"/>
              <w:marTop w:val="0"/>
              <w:marBottom w:val="0"/>
              <w:divBdr>
                <w:top w:val="none" w:sz="0" w:space="0" w:color="auto"/>
                <w:left w:val="none" w:sz="0" w:space="0" w:color="auto"/>
                <w:bottom w:val="none" w:sz="0" w:space="0" w:color="auto"/>
                <w:right w:val="none" w:sz="0" w:space="0" w:color="auto"/>
              </w:divBdr>
              <w:divsChild>
                <w:div w:id="1416056063">
                  <w:marLeft w:val="0"/>
                  <w:marRight w:val="0"/>
                  <w:marTop w:val="0"/>
                  <w:marBottom w:val="0"/>
                  <w:divBdr>
                    <w:top w:val="none" w:sz="0" w:space="0" w:color="auto"/>
                    <w:left w:val="none" w:sz="0" w:space="0" w:color="auto"/>
                    <w:bottom w:val="none" w:sz="0" w:space="0" w:color="auto"/>
                    <w:right w:val="none" w:sz="0" w:space="0" w:color="auto"/>
                  </w:divBdr>
                  <w:divsChild>
                    <w:div w:id="9791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5296">
      <w:bodyDiv w:val="1"/>
      <w:marLeft w:val="0"/>
      <w:marRight w:val="0"/>
      <w:marTop w:val="0"/>
      <w:marBottom w:val="0"/>
      <w:divBdr>
        <w:top w:val="none" w:sz="0" w:space="0" w:color="auto"/>
        <w:left w:val="none" w:sz="0" w:space="0" w:color="auto"/>
        <w:bottom w:val="none" w:sz="0" w:space="0" w:color="auto"/>
        <w:right w:val="none" w:sz="0" w:space="0" w:color="auto"/>
      </w:divBdr>
      <w:divsChild>
        <w:div w:id="1550531733">
          <w:marLeft w:val="0"/>
          <w:marRight w:val="0"/>
          <w:marTop w:val="0"/>
          <w:marBottom w:val="0"/>
          <w:divBdr>
            <w:top w:val="none" w:sz="0" w:space="0" w:color="auto"/>
            <w:left w:val="none" w:sz="0" w:space="0" w:color="auto"/>
            <w:bottom w:val="none" w:sz="0" w:space="0" w:color="auto"/>
            <w:right w:val="none" w:sz="0" w:space="0" w:color="auto"/>
          </w:divBdr>
          <w:divsChild>
            <w:div w:id="2012559076">
              <w:marLeft w:val="0"/>
              <w:marRight w:val="0"/>
              <w:marTop w:val="0"/>
              <w:marBottom w:val="0"/>
              <w:divBdr>
                <w:top w:val="none" w:sz="0" w:space="0" w:color="auto"/>
                <w:left w:val="none" w:sz="0" w:space="0" w:color="auto"/>
                <w:bottom w:val="none" w:sz="0" w:space="0" w:color="auto"/>
                <w:right w:val="none" w:sz="0" w:space="0" w:color="auto"/>
              </w:divBdr>
              <w:divsChild>
                <w:div w:id="1085952215">
                  <w:marLeft w:val="0"/>
                  <w:marRight w:val="0"/>
                  <w:marTop w:val="0"/>
                  <w:marBottom w:val="0"/>
                  <w:divBdr>
                    <w:top w:val="none" w:sz="0" w:space="0" w:color="auto"/>
                    <w:left w:val="none" w:sz="0" w:space="0" w:color="auto"/>
                    <w:bottom w:val="none" w:sz="0" w:space="0" w:color="auto"/>
                    <w:right w:val="none" w:sz="0" w:space="0" w:color="auto"/>
                  </w:divBdr>
                  <w:divsChild>
                    <w:div w:id="10605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99095">
      <w:bodyDiv w:val="1"/>
      <w:marLeft w:val="0"/>
      <w:marRight w:val="0"/>
      <w:marTop w:val="0"/>
      <w:marBottom w:val="0"/>
      <w:divBdr>
        <w:top w:val="none" w:sz="0" w:space="0" w:color="auto"/>
        <w:left w:val="none" w:sz="0" w:space="0" w:color="auto"/>
        <w:bottom w:val="none" w:sz="0" w:space="0" w:color="auto"/>
        <w:right w:val="none" w:sz="0" w:space="0" w:color="auto"/>
      </w:divBdr>
      <w:divsChild>
        <w:div w:id="1531138676">
          <w:marLeft w:val="0"/>
          <w:marRight w:val="0"/>
          <w:marTop w:val="0"/>
          <w:marBottom w:val="0"/>
          <w:divBdr>
            <w:top w:val="none" w:sz="0" w:space="0" w:color="auto"/>
            <w:left w:val="none" w:sz="0" w:space="0" w:color="auto"/>
            <w:bottom w:val="none" w:sz="0" w:space="0" w:color="auto"/>
            <w:right w:val="none" w:sz="0" w:space="0" w:color="auto"/>
          </w:divBdr>
          <w:divsChild>
            <w:div w:id="1386294741">
              <w:marLeft w:val="0"/>
              <w:marRight w:val="0"/>
              <w:marTop w:val="0"/>
              <w:marBottom w:val="0"/>
              <w:divBdr>
                <w:top w:val="none" w:sz="0" w:space="0" w:color="auto"/>
                <w:left w:val="none" w:sz="0" w:space="0" w:color="auto"/>
                <w:bottom w:val="none" w:sz="0" w:space="0" w:color="auto"/>
                <w:right w:val="none" w:sz="0" w:space="0" w:color="auto"/>
              </w:divBdr>
              <w:divsChild>
                <w:div w:id="300312068">
                  <w:marLeft w:val="0"/>
                  <w:marRight w:val="0"/>
                  <w:marTop w:val="0"/>
                  <w:marBottom w:val="0"/>
                  <w:divBdr>
                    <w:top w:val="none" w:sz="0" w:space="0" w:color="auto"/>
                    <w:left w:val="none" w:sz="0" w:space="0" w:color="auto"/>
                    <w:bottom w:val="none" w:sz="0" w:space="0" w:color="auto"/>
                    <w:right w:val="none" w:sz="0" w:space="0" w:color="auto"/>
                  </w:divBdr>
                  <w:divsChild>
                    <w:div w:id="2803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56301">
      <w:bodyDiv w:val="1"/>
      <w:marLeft w:val="0"/>
      <w:marRight w:val="0"/>
      <w:marTop w:val="0"/>
      <w:marBottom w:val="0"/>
      <w:divBdr>
        <w:top w:val="none" w:sz="0" w:space="0" w:color="auto"/>
        <w:left w:val="none" w:sz="0" w:space="0" w:color="auto"/>
        <w:bottom w:val="none" w:sz="0" w:space="0" w:color="auto"/>
        <w:right w:val="none" w:sz="0" w:space="0" w:color="auto"/>
      </w:divBdr>
    </w:div>
    <w:div w:id="1190872252">
      <w:bodyDiv w:val="1"/>
      <w:marLeft w:val="0"/>
      <w:marRight w:val="0"/>
      <w:marTop w:val="0"/>
      <w:marBottom w:val="0"/>
      <w:divBdr>
        <w:top w:val="none" w:sz="0" w:space="0" w:color="auto"/>
        <w:left w:val="none" w:sz="0" w:space="0" w:color="auto"/>
        <w:bottom w:val="none" w:sz="0" w:space="0" w:color="auto"/>
        <w:right w:val="none" w:sz="0" w:space="0" w:color="auto"/>
      </w:divBdr>
      <w:divsChild>
        <w:div w:id="1890065992">
          <w:marLeft w:val="0"/>
          <w:marRight w:val="0"/>
          <w:marTop w:val="0"/>
          <w:marBottom w:val="0"/>
          <w:divBdr>
            <w:top w:val="none" w:sz="0" w:space="0" w:color="auto"/>
            <w:left w:val="none" w:sz="0" w:space="0" w:color="auto"/>
            <w:bottom w:val="none" w:sz="0" w:space="0" w:color="auto"/>
            <w:right w:val="none" w:sz="0" w:space="0" w:color="auto"/>
          </w:divBdr>
          <w:divsChild>
            <w:div w:id="1068193007">
              <w:marLeft w:val="0"/>
              <w:marRight w:val="0"/>
              <w:marTop w:val="0"/>
              <w:marBottom w:val="0"/>
              <w:divBdr>
                <w:top w:val="none" w:sz="0" w:space="0" w:color="auto"/>
                <w:left w:val="none" w:sz="0" w:space="0" w:color="auto"/>
                <w:bottom w:val="none" w:sz="0" w:space="0" w:color="auto"/>
                <w:right w:val="none" w:sz="0" w:space="0" w:color="auto"/>
              </w:divBdr>
            </w:div>
            <w:div w:id="1891072402">
              <w:marLeft w:val="0"/>
              <w:marRight w:val="0"/>
              <w:marTop w:val="0"/>
              <w:marBottom w:val="0"/>
              <w:divBdr>
                <w:top w:val="none" w:sz="0" w:space="0" w:color="auto"/>
                <w:left w:val="none" w:sz="0" w:space="0" w:color="auto"/>
                <w:bottom w:val="none" w:sz="0" w:space="0" w:color="auto"/>
                <w:right w:val="none" w:sz="0" w:space="0" w:color="auto"/>
              </w:divBdr>
            </w:div>
            <w:div w:id="1055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4089">
      <w:bodyDiv w:val="1"/>
      <w:marLeft w:val="0"/>
      <w:marRight w:val="0"/>
      <w:marTop w:val="0"/>
      <w:marBottom w:val="0"/>
      <w:divBdr>
        <w:top w:val="none" w:sz="0" w:space="0" w:color="auto"/>
        <w:left w:val="none" w:sz="0" w:space="0" w:color="auto"/>
        <w:bottom w:val="none" w:sz="0" w:space="0" w:color="auto"/>
        <w:right w:val="none" w:sz="0" w:space="0" w:color="auto"/>
      </w:divBdr>
      <w:divsChild>
        <w:div w:id="1288660784">
          <w:marLeft w:val="0"/>
          <w:marRight w:val="0"/>
          <w:marTop w:val="0"/>
          <w:marBottom w:val="0"/>
          <w:divBdr>
            <w:top w:val="none" w:sz="0" w:space="0" w:color="auto"/>
            <w:left w:val="none" w:sz="0" w:space="0" w:color="auto"/>
            <w:bottom w:val="none" w:sz="0" w:space="0" w:color="auto"/>
            <w:right w:val="none" w:sz="0" w:space="0" w:color="auto"/>
          </w:divBdr>
        </w:div>
        <w:div w:id="1158031811">
          <w:marLeft w:val="0"/>
          <w:marRight w:val="0"/>
          <w:marTop w:val="0"/>
          <w:marBottom w:val="0"/>
          <w:divBdr>
            <w:top w:val="none" w:sz="0" w:space="0" w:color="auto"/>
            <w:left w:val="none" w:sz="0" w:space="0" w:color="auto"/>
            <w:bottom w:val="none" w:sz="0" w:space="0" w:color="auto"/>
            <w:right w:val="none" w:sz="0" w:space="0" w:color="auto"/>
          </w:divBdr>
        </w:div>
        <w:div w:id="539633185">
          <w:marLeft w:val="0"/>
          <w:marRight w:val="0"/>
          <w:marTop w:val="0"/>
          <w:marBottom w:val="0"/>
          <w:divBdr>
            <w:top w:val="none" w:sz="0" w:space="0" w:color="auto"/>
            <w:left w:val="none" w:sz="0" w:space="0" w:color="auto"/>
            <w:bottom w:val="none" w:sz="0" w:space="0" w:color="auto"/>
            <w:right w:val="none" w:sz="0" w:space="0" w:color="auto"/>
          </w:divBdr>
        </w:div>
      </w:divsChild>
    </w:div>
    <w:div w:id="1473908326">
      <w:bodyDiv w:val="1"/>
      <w:marLeft w:val="0"/>
      <w:marRight w:val="0"/>
      <w:marTop w:val="0"/>
      <w:marBottom w:val="0"/>
      <w:divBdr>
        <w:top w:val="none" w:sz="0" w:space="0" w:color="auto"/>
        <w:left w:val="none" w:sz="0" w:space="0" w:color="auto"/>
        <w:bottom w:val="none" w:sz="0" w:space="0" w:color="auto"/>
        <w:right w:val="none" w:sz="0" w:space="0" w:color="auto"/>
      </w:divBdr>
    </w:div>
    <w:div w:id="1501853712">
      <w:bodyDiv w:val="1"/>
      <w:marLeft w:val="0"/>
      <w:marRight w:val="0"/>
      <w:marTop w:val="0"/>
      <w:marBottom w:val="0"/>
      <w:divBdr>
        <w:top w:val="none" w:sz="0" w:space="0" w:color="auto"/>
        <w:left w:val="none" w:sz="0" w:space="0" w:color="auto"/>
        <w:bottom w:val="none" w:sz="0" w:space="0" w:color="auto"/>
        <w:right w:val="none" w:sz="0" w:space="0" w:color="auto"/>
      </w:divBdr>
    </w:div>
    <w:div w:id="1512456234">
      <w:bodyDiv w:val="1"/>
      <w:marLeft w:val="0"/>
      <w:marRight w:val="0"/>
      <w:marTop w:val="0"/>
      <w:marBottom w:val="0"/>
      <w:divBdr>
        <w:top w:val="none" w:sz="0" w:space="0" w:color="auto"/>
        <w:left w:val="none" w:sz="0" w:space="0" w:color="auto"/>
        <w:bottom w:val="none" w:sz="0" w:space="0" w:color="auto"/>
        <w:right w:val="none" w:sz="0" w:space="0" w:color="auto"/>
      </w:divBdr>
    </w:div>
    <w:div w:id="1534727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Pro Motion GmbH</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 Motion Michael Kramp GmbH</dc:creator>
  <cp:lastModifiedBy>Michael Kramp</cp:lastModifiedBy>
  <cp:revision>2</cp:revision>
  <cp:lastPrinted>2023-03-08T10:17:00Z</cp:lastPrinted>
  <dcterms:created xsi:type="dcterms:W3CDTF">2023-03-21T10:33:00Z</dcterms:created>
  <dcterms:modified xsi:type="dcterms:W3CDTF">2023-03-21T10:33:00Z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